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3EF8" w:rsidRPr="003E477E" w:rsidRDefault="00B132D1" w:rsidP="00293EF8">
      <w:pPr>
        <w:pStyle w:val="Titolo5"/>
        <w:rPr>
          <w:rFonts w:ascii="Times New Roman" w:hAnsi="Times New Roman"/>
        </w:rPr>
      </w:pPr>
      <w:r>
        <w:rPr>
          <w:rFonts w:ascii="Times New Roman" w:hAnsi="Times New Roman"/>
          <w:b w:val="0"/>
        </w:rPr>
        <w:tab/>
      </w:r>
      <w:r>
        <w:rPr>
          <w:rFonts w:ascii="Times New Roman" w:hAnsi="Times New Roman"/>
          <w:b w:val="0"/>
        </w:rPr>
        <w:tab/>
      </w:r>
      <w:r>
        <w:rPr>
          <w:rFonts w:ascii="Times New Roman" w:hAnsi="Times New Roman"/>
          <w:b w:val="0"/>
        </w:rPr>
        <w:tab/>
      </w:r>
      <w:r>
        <w:rPr>
          <w:rFonts w:ascii="Times New Roman" w:hAnsi="Times New Roman"/>
          <w:b w:val="0"/>
        </w:rPr>
        <w:tab/>
      </w:r>
      <w:r>
        <w:rPr>
          <w:rFonts w:ascii="Times New Roman" w:hAnsi="Times New Roman"/>
          <w:b w:val="0"/>
        </w:rPr>
        <w:tab/>
      </w:r>
      <w:r w:rsidR="00293EF8" w:rsidRPr="00250AA9">
        <w:rPr>
          <w:rFonts w:ascii="Times New Roman" w:hAnsi="Times New Roman"/>
          <w:b w:val="0"/>
        </w:rPr>
        <w:tab/>
      </w:r>
      <w:r w:rsidR="003E477E" w:rsidRPr="003E477E">
        <w:rPr>
          <w:rFonts w:ascii="Times New Roman" w:hAnsi="Times New Roman"/>
        </w:rPr>
        <w:t>IL DIRETTORE</w:t>
      </w:r>
      <w:r w:rsidR="00293EF8" w:rsidRPr="003E477E">
        <w:rPr>
          <w:rFonts w:ascii="Times New Roman" w:hAnsi="Times New Roman"/>
        </w:rPr>
        <w:tab/>
      </w:r>
      <w:r w:rsidR="00293EF8" w:rsidRPr="003E477E">
        <w:rPr>
          <w:rFonts w:ascii="Times New Roman" w:hAnsi="Times New Roman"/>
        </w:rPr>
        <w:tab/>
      </w:r>
      <w:r w:rsidR="00293EF8" w:rsidRPr="003E477E">
        <w:rPr>
          <w:rFonts w:ascii="Times New Roman" w:hAnsi="Times New Roman"/>
        </w:rPr>
        <w:tab/>
      </w:r>
      <w:r w:rsidR="00293EF8" w:rsidRPr="003E477E">
        <w:rPr>
          <w:rFonts w:ascii="Times New Roman" w:hAnsi="Times New Roman"/>
        </w:rPr>
        <w:tab/>
      </w:r>
    </w:p>
    <w:p w:rsidR="00293EF8" w:rsidRDefault="00293EF8" w:rsidP="00293EF8">
      <w:pPr>
        <w:pStyle w:val="Intestazione"/>
        <w:tabs>
          <w:tab w:val="left" w:pos="708"/>
        </w:tabs>
        <w:rPr>
          <w:rFonts w:ascii="Times New Roman" w:hAnsi="Times New Roman"/>
          <w:sz w:val="24"/>
        </w:rPr>
      </w:pPr>
      <w:r w:rsidRPr="00250AA9">
        <w:rPr>
          <w:rFonts w:ascii="Times New Roman" w:hAnsi="Times New Roman"/>
          <w:sz w:val="24"/>
        </w:rPr>
        <w:tab/>
      </w:r>
      <w:r w:rsidRPr="00250AA9">
        <w:rPr>
          <w:rFonts w:ascii="Times New Roman" w:hAnsi="Times New Roman"/>
          <w:sz w:val="24"/>
        </w:rPr>
        <w:tab/>
      </w:r>
    </w:p>
    <w:p w:rsidR="003E477E" w:rsidRPr="003E477E" w:rsidRDefault="003E477E" w:rsidP="003E477E">
      <w:pPr>
        <w:jc w:val="both"/>
        <w:rPr>
          <w:rFonts w:ascii="Times New Roman" w:hAnsi="Times New Roman"/>
          <w:sz w:val="24"/>
          <w:szCs w:val="24"/>
        </w:rPr>
      </w:pPr>
      <w:r w:rsidRPr="003E477E">
        <w:rPr>
          <w:rFonts w:ascii="Times New Roman" w:hAnsi="Times New Roman"/>
          <w:b/>
          <w:sz w:val="24"/>
          <w:szCs w:val="24"/>
        </w:rPr>
        <w:t>VISTO</w:t>
      </w:r>
      <w:r w:rsidRPr="003E477E">
        <w:rPr>
          <w:rFonts w:ascii="Times New Roman" w:hAnsi="Times New Roman"/>
          <w:sz w:val="24"/>
          <w:szCs w:val="24"/>
        </w:rPr>
        <w:t xml:space="preserve"> il Decreto legge 179/2012 recante “Ulteriori misure urgenti per la crescita del Paese” che ha istituito, all’art. 33 ter, </w:t>
      </w:r>
      <w:r w:rsidRPr="003E477E">
        <w:rPr>
          <w:rFonts w:ascii="Times New Roman" w:hAnsi="Times New Roman"/>
          <w:i/>
          <w:sz w:val="24"/>
          <w:szCs w:val="24"/>
        </w:rPr>
        <w:t>L’Anagrafe unica delle stazioni appaltanti</w:t>
      </w:r>
      <w:r w:rsidRPr="003E477E">
        <w:rPr>
          <w:rFonts w:ascii="Times New Roman" w:hAnsi="Times New Roman"/>
          <w:sz w:val="24"/>
          <w:szCs w:val="24"/>
        </w:rPr>
        <w:t xml:space="preserve"> (di seguito AUSA); </w:t>
      </w:r>
    </w:p>
    <w:p w:rsidR="003E477E" w:rsidRPr="003E477E" w:rsidRDefault="003E477E" w:rsidP="003E477E">
      <w:pPr>
        <w:jc w:val="both"/>
        <w:rPr>
          <w:rFonts w:ascii="Times New Roman" w:hAnsi="Times New Roman"/>
          <w:sz w:val="24"/>
          <w:szCs w:val="24"/>
        </w:rPr>
      </w:pPr>
    </w:p>
    <w:p w:rsidR="003E477E" w:rsidRPr="003E477E" w:rsidRDefault="003E477E" w:rsidP="003E477E">
      <w:pPr>
        <w:jc w:val="both"/>
        <w:rPr>
          <w:rFonts w:ascii="Times New Roman" w:hAnsi="Times New Roman"/>
          <w:sz w:val="24"/>
          <w:szCs w:val="24"/>
        </w:rPr>
      </w:pPr>
      <w:r w:rsidRPr="003E477E">
        <w:rPr>
          <w:rFonts w:ascii="Times New Roman" w:hAnsi="Times New Roman"/>
          <w:b/>
          <w:sz w:val="24"/>
          <w:szCs w:val="24"/>
        </w:rPr>
        <w:t>VISTO</w:t>
      </w:r>
      <w:r w:rsidRPr="003E477E">
        <w:rPr>
          <w:rFonts w:ascii="Times New Roman" w:hAnsi="Times New Roman"/>
          <w:sz w:val="24"/>
          <w:szCs w:val="24"/>
        </w:rPr>
        <w:t xml:space="preserve"> il Comunicato dell’ANAC del 28 ottobre 2013 che – ai fini dell’espletamento del procedimento amministrativo sotteso all’applicazione dell’art. 33-ter sopra citato – dispone l’obbligo, per ciascuna stazione appaltante, di nominare con apposito provvedimento il soggetto responsabile, denominato </w:t>
      </w:r>
      <w:r w:rsidRPr="003E477E">
        <w:rPr>
          <w:rFonts w:ascii="Times New Roman" w:hAnsi="Times New Roman"/>
          <w:i/>
          <w:sz w:val="24"/>
          <w:szCs w:val="24"/>
        </w:rPr>
        <w:t>Responsabile dell’Anagrafe per la Stazione Appaltante</w:t>
      </w:r>
      <w:r w:rsidRPr="003E477E">
        <w:rPr>
          <w:rFonts w:ascii="Times New Roman" w:hAnsi="Times New Roman"/>
          <w:sz w:val="24"/>
          <w:szCs w:val="24"/>
        </w:rPr>
        <w:t xml:space="preserve"> (RASA), incaricato alla verifica e/o della compilazione e del successivo aggiornamento, almeno annuale, delle informazioni e dei dati identificativi della stazione appaltante stessa; </w:t>
      </w:r>
    </w:p>
    <w:p w:rsidR="003E477E" w:rsidRPr="003E477E" w:rsidRDefault="003E477E" w:rsidP="003E477E">
      <w:pPr>
        <w:jc w:val="both"/>
        <w:rPr>
          <w:rFonts w:ascii="Times New Roman" w:hAnsi="Times New Roman"/>
          <w:sz w:val="24"/>
          <w:szCs w:val="24"/>
        </w:rPr>
      </w:pPr>
    </w:p>
    <w:p w:rsidR="003E477E" w:rsidRPr="003E477E" w:rsidRDefault="003E477E" w:rsidP="003E477E">
      <w:pPr>
        <w:jc w:val="both"/>
        <w:rPr>
          <w:rFonts w:ascii="Times New Roman" w:hAnsi="Times New Roman"/>
          <w:sz w:val="24"/>
          <w:szCs w:val="24"/>
        </w:rPr>
      </w:pPr>
      <w:r w:rsidRPr="003E477E">
        <w:rPr>
          <w:rFonts w:ascii="Times New Roman" w:hAnsi="Times New Roman"/>
          <w:b/>
          <w:sz w:val="24"/>
          <w:szCs w:val="24"/>
        </w:rPr>
        <w:t>CONSIDERATO</w:t>
      </w:r>
      <w:r w:rsidRPr="003E477E">
        <w:rPr>
          <w:rFonts w:ascii="Times New Roman" w:hAnsi="Times New Roman"/>
          <w:sz w:val="24"/>
          <w:szCs w:val="24"/>
        </w:rPr>
        <w:t xml:space="preserve"> che la violazione di tale adempimento comporta la nullità degli atti adottati e la responsabilità amministrativa e contabile dei funzionari responsabili; </w:t>
      </w:r>
    </w:p>
    <w:p w:rsidR="003E477E" w:rsidRPr="003E477E" w:rsidRDefault="003E477E" w:rsidP="003E477E">
      <w:pPr>
        <w:jc w:val="both"/>
        <w:rPr>
          <w:rFonts w:ascii="Times New Roman" w:hAnsi="Times New Roman"/>
          <w:sz w:val="24"/>
          <w:szCs w:val="24"/>
        </w:rPr>
      </w:pPr>
    </w:p>
    <w:p w:rsidR="0022753A" w:rsidRDefault="003E477E" w:rsidP="003E477E">
      <w:pPr>
        <w:jc w:val="both"/>
        <w:rPr>
          <w:rFonts w:ascii="Times New Roman" w:hAnsi="Times New Roman"/>
          <w:sz w:val="24"/>
          <w:szCs w:val="24"/>
        </w:rPr>
      </w:pPr>
      <w:r w:rsidRPr="003E477E">
        <w:rPr>
          <w:rFonts w:ascii="Times New Roman" w:hAnsi="Times New Roman"/>
          <w:b/>
          <w:sz w:val="24"/>
          <w:szCs w:val="24"/>
        </w:rPr>
        <w:t>RITENUTO</w:t>
      </w:r>
      <w:r w:rsidRPr="003E477E">
        <w:rPr>
          <w:rFonts w:ascii="Times New Roman" w:hAnsi="Times New Roman"/>
          <w:sz w:val="24"/>
          <w:szCs w:val="24"/>
        </w:rPr>
        <w:t xml:space="preserve"> necessario individuare la persona che possa Assumere la figura del RASA;</w:t>
      </w:r>
    </w:p>
    <w:p w:rsidR="003E477E" w:rsidRDefault="003E477E" w:rsidP="003E477E">
      <w:pPr>
        <w:jc w:val="both"/>
        <w:rPr>
          <w:rFonts w:ascii="Times New Roman" w:hAnsi="Times New Roman"/>
          <w:sz w:val="24"/>
          <w:szCs w:val="24"/>
        </w:rPr>
      </w:pPr>
    </w:p>
    <w:p w:rsidR="003E477E" w:rsidRDefault="003E477E" w:rsidP="003E477E">
      <w:pPr>
        <w:jc w:val="center"/>
        <w:rPr>
          <w:rFonts w:ascii="Times New Roman" w:hAnsi="Times New Roman"/>
          <w:b/>
          <w:sz w:val="24"/>
          <w:szCs w:val="24"/>
        </w:rPr>
      </w:pPr>
      <w:r w:rsidRPr="003E477E">
        <w:rPr>
          <w:rFonts w:ascii="Times New Roman" w:hAnsi="Times New Roman"/>
          <w:b/>
          <w:sz w:val="24"/>
          <w:szCs w:val="24"/>
        </w:rPr>
        <w:t>NOMINA</w:t>
      </w:r>
    </w:p>
    <w:p w:rsidR="003E477E" w:rsidRDefault="003E477E" w:rsidP="003E477E">
      <w:pPr>
        <w:jc w:val="center"/>
        <w:rPr>
          <w:rFonts w:ascii="Times New Roman" w:hAnsi="Times New Roman"/>
          <w:b/>
          <w:sz w:val="24"/>
          <w:szCs w:val="24"/>
        </w:rPr>
      </w:pPr>
    </w:p>
    <w:p w:rsidR="003E477E" w:rsidRDefault="003E477E" w:rsidP="003E477E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Il Dott. FRANCESCO VENTURATO – Funzionario </w:t>
      </w:r>
      <w:r w:rsidRPr="003E477E">
        <w:rPr>
          <w:rFonts w:ascii="Times New Roman" w:hAnsi="Times New Roman"/>
          <w:b/>
          <w:sz w:val="24"/>
          <w:szCs w:val="24"/>
        </w:rPr>
        <w:t>area</w:t>
      </w:r>
      <w:r>
        <w:rPr>
          <w:rFonts w:ascii="Times New Roman" w:hAnsi="Times New Roman"/>
          <w:b/>
          <w:sz w:val="24"/>
          <w:szCs w:val="24"/>
        </w:rPr>
        <w:t xml:space="preserve"> III F1</w:t>
      </w:r>
    </w:p>
    <w:p w:rsidR="003E477E" w:rsidRDefault="003E477E" w:rsidP="003E477E">
      <w:pPr>
        <w:jc w:val="center"/>
        <w:rPr>
          <w:rFonts w:ascii="Times New Roman" w:hAnsi="Times New Roman"/>
          <w:b/>
          <w:sz w:val="24"/>
          <w:szCs w:val="24"/>
        </w:rPr>
      </w:pPr>
    </w:p>
    <w:p w:rsidR="003E477E" w:rsidRDefault="003E477E" w:rsidP="003E477E">
      <w:pPr>
        <w:jc w:val="center"/>
        <w:rPr>
          <w:rFonts w:ascii="Times New Roman" w:hAnsi="Times New Roman"/>
          <w:sz w:val="24"/>
          <w:szCs w:val="24"/>
        </w:rPr>
      </w:pPr>
      <w:r w:rsidRPr="003E477E">
        <w:rPr>
          <w:rFonts w:ascii="Times New Roman" w:hAnsi="Times New Roman"/>
          <w:i/>
          <w:sz w:val="24"/>
          <w:szCs w:val="24"/>
        </w:rPr>
        <w:t>“Responsabile dell’Anagrafe per la Stazione Appaltante</w:t>
      </w:r>
      <w:r w:rsidRPr="003E477E">
        <w:rPr>
          <w:rFonts w:ascii="Times New Roman" w:hAnsi="Times New Roman"/>
          <w:sz w:val="24"/>
          <w:szCs w:val="24"/>
        </w:rPr>
        <w:t xml:space="preserve"> (RASA)” di questa stazione appaltante:</w:t>
      </w:r>
    </w:p>
    <w:p w:rsidR="003E477E" w:rsidRPr="003E477E" w:rsidRDefault="003E477E" w:rsidP="003E477E">
      <w:pPr>
        <w:jc w:val="center"/>
        <w:rPr>
          <w:rFonts w:ascii="Times New Roman" w:hAnsi="Times New Roman"/>
          <w:sz w:val="24"/>
          <w:szCs w:val="24"/>
        </w:rPr>
      </w:pPr>
    </w:p>
    <w:p w:rsidR="003E477E" w:rsidRDefault="003E477E" w:rsidP="003E477E">
      <w:pPr>
        <w:jc w:val="center"/>
        <w:rPr>
          <w:rFonts w:ascii="Times New Roman" w:hAnsi="Times New Roman"/>
          <w:sz w:val="24"/>
          <w:szCs w:val="24"/>
        </w:rPr>
      </w:pPr>
      <w:r w:rsidRPr="003E477E">
        <w:rPr>
          <w:rFonts w:ascii="Times New Roman" w:hAnsi="Times New Roman"/>
          <w:sz w:val="24"/>
          <w:szCs w:val="24"/>
        </w:rPr>
        <w:t xml:space="preserve">Ministero della Giustizia – Istituto </w:t>
      </w:r>
      <w:r>
        <w:rPr>
          <w:rFonts w:ascii="Times New Roman" w:hAnsi="Times New Roman"/>
          <w:sz w:val="24"/>
          <w:szCs w:val="24"/>
        </w:rPr>
        <w:t>Penale per Minorenni –Catania</w:t>
      </w:r>
    </w:p>
    <w:p w:rsidR="003E477E" w:rsidRDefault="003E477E" w:rsidP="003E477E">
      <w:pPr>
        <w:jc w:val="center"/>
        <w:rPr>
          <w:rFonts w:ascii="Times New Roman" w:hAnsi="Times New Roman"/>
          <w:sz w:val="24"/>
          <w:szCs w:val="24"/>
        </w:rPr>
      </w:pPr>
      <w:proofErr w:type="gramStart"/>
      <w:r w:rsidRPr="003E477E">
        <w:rPr>
          <w:rFonts w:ascii="Times New Roman" w:hAnsi="Times New Roman"/>
          <w:sz w:val="24"/>
          <w:szCs w:val="24"/>
        </w:rPr>
        <w:t>codice</w:t>
      </w:r>
      <w:proofErr w:type="gramEnd"/>
      <w:r w:rsidRPr="003E477E">
        <w:rPr>
          <w:rFonts w:ascii="Times New Roman" w:hAnsi="Times New Roman"/>
          <w:sz w:val="24"/>
          <w:szCs w:val="24"/>
        </w:rPr>
        <w:t xml:space="preserve"> IPA: J6ZCR5 – codice fiscale:</w:t>
      </w:r>
      <w:r>
        <w:rPr>
          <w:rFonts w:ascii="Times New Roman" w:hAnsi="Times New Roman"/>
          <w:sz w:val="24"/>
          <w:szCs w:val="24"/>
        </w:rPr>
        <w:t xml:space="preserve"> </w:t>
      </w:r>
      <w:r w:rsidRPr="003E477E">
        <w:rPr>
          <w:rFonts w:ascii="Times New Roman" w:hAnsi="Times New Roman"/>
          <w:sz w:val="24"/>
          <w:szCs w:val="24"/>
        </w:rPr>
        <w:t>93031570877</w:t>
      </w:r>
    </w:p>
    <w:p w:rsidR="00E37C80" w:rsidRDefault="00E37C80" w:rsidP="003E477E">
      <w:pPr>
        <w:jc w:val="center"/>
        <w:rPr>
          <w:rFonts w:ascii="Times New Roman" w:hAnsi="Times New Roman"/>
          <w:sz w:val="24"/>
          <w:szCs w:val="24"/>
        </w:rPr>
      </w:pPr>
    </w:p>
    <w:p w:rsidR="00E37C80" w:rsidRDefault="00E37C80" w:rsidP="003E477E">
      <w:pPr>
        <w:jc w:val="center"/>
        <w:rPr>
          <w:rFonts w:ascii="Times New Roman" w:hAnsi="Times New Roman"/>
          <w:sz w:val="24"/>
          <w:szCs w:val="24"/>
        </w:rPr>
      </w:pPr>
      <w:proofErr w:type="gramStart"/>
      <w:r w:rsidRPr="00E37C80">
        <w:rPr>
          <w:rFonts w:ascii="Times New Roman" w:hAnsi="Times New Roman"/>
          <w:sz w:val="24"/>
          <w:szCs w:val="24"/>
        </w:rPr>
        <w:t>in</w:t>
      </w:r>
      <w:proofErr w:type="gramEnd"/>
      <w:r w:rsidRPr="00E37C80">
        <w:rPr>
          <w:rFonts w:ascii="Times New Roman" w:hAnsi="Times New Roman"/>
          <w:sz w:val="24"/>
          <w:szCs w:val="24"/>
        </w:rPr>
        <w:t xml:space="preserve"> sostituzione del precedente già in quiescenza</w:t>
      </w:r>
      <w:r>
        <w:rPr>
          <w:rFonts w:ascii="Times New Roman" w:hAnsi="Times New Roman"/>
          <w:sz w:val="24"/>
          <w:szCs w:val="24"/>
        </w:rPr>
        <w:t>.</w:t>
      </w:r>
    </w:p>
    <w:p w:rsidR="003E477E" w:rsidRDefault="003E477E" w:rsidP="003E477E">
      <w:pPr>
        <w:jc w:val="both"/>
        <w:rPr>
          <w:rFonts w:ascii="Times New Roman" w:hAnsi="Times New Roman"/>
          <w:sz w:val="24"/>
          <w:szCs w:val="24"/>
        </w:rPr>
      </w:pPr>
    </w:p>
    <w:p w:rsidR="003E477E" w:rsidRDefault="003E477E" w:rsidP="003E477E">
      <w:pPr>
        <w:jc w:val="both"/>
        <w:rPr>
          <w:rFonts w:ascii="Times New Roman" w:hAnsi="Times New Roman"/>
          <w:sz w:val="24"/>
          <w:szCs w:val="24"/>
        </w:rPr>
      </w:pPr>
      <w:r w:rsidRPr="003E477E">
        <w:rPr>
          <w:rFonts w:ascii="Times New Roman" w:hAnsi="Times New Roman"/>
          <w:sz w:val="24"/>
          <w:szCs w:val="24"/>
        </w:rPr>
        <w:t>Il presente atto di nomina venga notificato all’interessato, inviato all’Amministrazione Centrale per la pubblicazione sul sito web e conservato agli atti della segreteria.</w:t>
      </w:r>
    </w:p>
    <w:p w:rsidR="003E477E" w:rsidRDefault="003E477E" w:rsidP="003E477E">
      <w:pPr>
        <w:jc w:val="both"/>
        <w:rPr>
          <w:rFonts w:ascii="Times New Roman" w:hAnsi="Times New Roman"/>
          <w:sz w:val="24"/>
          <w:szCs w:val="24"/>
        </w:rPr>
      </w:pPr>
    </w:p>
    <w:p w:rsidR="003E477E" w:rsidRPr="003E477E" w:rsidRDefault="00E37C80" w:rsidP="003E477E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Catania, 09 agosto</w:t>
      </w:r>
      <w:r w:rsidR="003E47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2023</w:t>
      </w:r>
      <w:r w:rsidR="003E477E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3E477E" w:rsidRPr="003E477E">
        <w:rPr>
          <w:rFonts w:ascii="Times New Roman" w:hAnsi="Times New Roman"/>
        </w:rPr>
        <w:t>IL DIRETTORE</w:t>
      </w:r>
    </w:p>
    <w:p w:rsidR="003E477E" w:rsidRPr="003E477E" w:rsidRDefault="003E477E" w:rsidP="003E477E">
      <w:pPr>
        <w:rPr>
          <w:rFonts w:ascii="Times New Roman" w:hAnsi="Times New Roman"/>
        </w:rPr>
      </w:pPr>
      <w:r w:rsidRPr="003E47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</w:t>
      </w:r>
      <w:r w:rsidRPr="003E477E">
        <w:rPr>
          <w:rFonts w:ascii="Times New Roman" w:hAnsi="Times New Roman"/>
        </w:rPr>
        <w:t>Il RESPONSABILE DELLA STAZIONE APPALTANTE</w:t>
      </w:r>
    </w:p>
    <w:p w:rsidR="003E477E" w:rsidRPr="003E477E" w:rsidRDefault="003E477E" w:rsidP="003E477E">
      <w:pPr>
        <w:rPr>
          <w:rFonts w:ascii="Times New Roman" w:hAnsi="Times New Roman"/>
          <w:sz w:val="24"/>
          <w:szCs w:val="24"/>
        </w:rPr>
      </w:pPr>
      <w:r w:rsidRPr="003E47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</w:t>
      </w:r>
      <w:r w:rsidR="00E37C80">
        <w:rPr>
          <w:rFonts w:ascii="Times New Roman" w:hAnsi="Times New Roman"/>
          <w:sz w:val="24"/>
          <w:szCs w:val="24"/>
        </w:rPr>
        <w:t xml:space="preserve"> (Dott.ssa Letizia Bellelli</w:t>
      </w:r>
      <w:r w:rsidRPr="003E477E">
        <w:rPr>
          <w:rFonts w:ascii="Times New Roman" w:hAnsi="Times New Roman"/>
          <w:sz w:val="24"/>
          <w:szCs w:val="24"/>
        </w:rPr>
        <w:t>)</w:t>
      </w:r>
    </w:p>
    <w:sectPr w:rsidR="003E477E" w:rsidRPr="003E477E">
      <w:footerReference w:type="even" r:id="rId8"/>
      <w:footerReference w:type="default" r:id="rId9"/>
      <w:headerReference w:type="first" r:id="rId10"/>
      <w:footerReference w:type="first" r:id="rId11"/>
      <w:type w:val="continuous"/>
      <w:pgSz w:w="11906" w:h="16838" w:code="9"/>
      <w:pgMar w:top="737" w:right="991" w:bottom="992" w:left="1134" w:header="278" w:footer="64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5180" w:rsidRDefault="00085180">
      <w:r>
        <w:separator/>
      </w:r>
    </w:p>
  </w:endnote>
  <w:endnote w:type="continuationSeparator" w:id="0">
    <w:p w:rsidR="00085180" w:rsidRDefault="00085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29A1" w:rsidRDefault="003729A1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3729A1" w:rsidRDefault="003729A1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29A1" w:rsidRDefault="003729A1">
    <w:pPr>
      <w:pStyle w:val="Pidipagina"/>
      <w:framePr w:wrap="around" w:vAnchor="text" w:hAnchor="margin" w:xAlign="right" w:y="1"/>
      <w:rPr>
        <w:rStyle w:val="Numeropagina"/>
      </w:rPr>
    </w:pPr>
  </w:p>
  <w:p w:rsidR="003729A1" w:rsidRDefault="003729A1">
    <w:pPr>
      <w:pStyle w:val="Pidipagina"/>
      <w:framePr w:wrap="around" w:vAnchor="text" w:hAnchor="margin" w:xAlign="right" w:y="1"/>
      <w:rPr>
        <w:rStyle w:val="Numeropagina"/>
      </w:rPr>
    </w:pPr>
  </w:p>
  <w:p w:rsidR="003729A1" w:rsidRDefault="003729A1">
    <w:pPr>
      <w:pStyle w:val="Pidipagina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29A1" w:rsidRDefault="003729A1">
    <w:pPr>
      <w:pStyle w:val="Pidipagina"/>
    </w:pPr>
    <w:r>
      <w:t xml:space="preserve">          Tangenziale ovest Km. 8 </w:t>
    </w:r>
    <w:proofErr w:type="gramStart"/>
    <w:r>
      <w:t>Bicocca  Catania</w:t>
    </w:r>
    <w:proofErr w:type="gramEnd"/>
    <w:r>
      <w:t xml:space="preserve">  -  Tel. 095/591046   095/591357   Fax. 095/591448</w:t>
    </w:r>
  </w:p>
  <w:p w:rsidR="003729A1" w:rsidRDefault="003729A1">
    <w:pPr>
      <w:pStyle w:val="Pidipagina"/>
    </w:pPr>
    <w:r>
      <w:t xml:space="preserve">                         Indirizzo </w:t>
    </w:r>
    <w:proofErr w:type="gramStart"/>
    <w:r>
      <w:t xml:space="preserve">e-mail:   </w:t>
    </w:r>
    <w:proofErr w:type="gramEnd"/>
    <w:hyperlink r:id="rId1" w:history="1">
      <w:r w:rsidR="00B132D1" w:rsidRPr="00C77BB5">
        <w:rPr>
          <w:rStyle w:val="Collegamentoipertestuale"/>
        </w:rPr>
        <w:t>prot.ipm.catania@giustiziacert.it</w:t>
      </w:r>
    </w:hyperlink>
    <w:r w:rsidR="00B132D1">
      <w:t xml:space="preserve">  </w:t>
    </w:r>
    <w:r>
      <w:t xml:space="preserve">Codice fiscale 93 031 570 877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5180" w:rsidRDefault="00085180">
      <w:r>
        <w:separator/>
      </w:r>
    </w:p>
  </w:footnote>
  <w:footnote w:type="continuationSeparator" w:id="0">
    <w:p w:rsidR="00085180" w:rsidRDefault="000851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29A1" w:rsidRDefault="003729A1">
    <w:pPr>
      <w:pStyle w:val="Intestazione"/>
      <w:tabs>
        <w:tab w:val="clear" w:pos="9638"/>
        <w:tab w:val="right" w:pos="10490"/>
      </w:tabs>
      <w:ind w:left="-851" w:right="-852"/>
    </w:pPr>
  </w:p>
  <w:p w:rsidR="003729A1" w:rsidRDefault="00E37C80">
    <w:pPr>
      <w:pStyle w:val="Intestazione"/>
    </w:pPr>
    <w:r>
      <w:rPr>
        <w:noProof/>
        <w:lang w:val="it-IT" w:eastAsia="it-IT"/>
      </w:rPr>
      <w:drawing>
        <wp:inline distT="0" distB="0" distL="0" distR="0">
          <wp:extent cx="6124575" cy="1590675"/>
          <wp:effectExtent l="0" t="0" r="9525" b="952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59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729A1" w:rsidRPr="00250AA9" w:rsidRDefault="008B7ADA">
    <w:pPr>
      <w:pStyle w:val="Intestazione"/>
      <w:jc w:val="center"/>
      <w:rPr>
        <w:rFonts w:ascii="Times New Roman" w:hAnsi="Times New Roman"/>
        <w:sz w:val="28"/>
        <w:szCs w:val="28"/>
      </w:rPr>
    </w:pPr>
    <w:r w:rsidRPr="00250AA9">
      <w:rPr>
        <w:rFonts w:ascii="Times New Roman" w:hAnsi="Times New Roman"/>
        <w:sz w:val="28"/>
        <w:szCs w:val="28"/>
      </w:rPr>
      <w:t>DIPARTIMENTO</w:t>
    </w:r>
    <w:r w:rsidR="00250AA9" w:rsidRPr="00250AA9">
      <w:rPr>
        <w:rFonts w:ascii="Times New Roman" w:hAnsi="Times New Roman"/>
        <w:sz w:val="28"/>
        <w:szCs w:val="28"/>
      </w:rPr>
      <w:t xml:space="preserve"> PER LA</w:t>
    </w:r>
    <w:r w:rsidRPr="00250AA9">
      <w:rPr>
        <w:rFonts w:ascii="Times New Roman" w:hAnsi="Times New Roman"/>
        <w:sz w:val="28"/>
        <w:szCs w:val="28"/>
      </w:rPr>
      <w:t xml:space="preserve"> GIUSTIZIA MINORILE E DI COMUNITA’</w:t>
    </w:r>
  </w:p>
  <w:p w:rsidR="003729A1" w:rsidRPr="00250AA9" w:rsidRDefault="003729A1">
    <w:pPr>
      <w:pStyle w:val="Intestazione"/>
      <w:jc w:val="center"/>
      <w:rPr>
        <w:rFonts w:ascii="Times New Roman" w:hAnsi="Times New Roman"/>
      </w:rPr>
    </w:pPr>
    <w:r w:rsidRPr="00250AA9">
      <w:rPr>
        <w:rFonts w:ascii="Times New Roman" w:hAnsi="Times New Roman"/>
      </w:rPr>
      <w:t xml:space="preserve">ISTITUTO PENALE PER I MINORENNI </w:t>
    </w:r>
  </w:p>
  <w:p w:rsidR="003729A1" w:rsidRPr="00250AA9" w:rsidRDefault="003729A1">
    <w:pPr>
      <w:pStyle w:val="Intestazione"/>
      <w:jc w:val="center"/>
      <w:rPr>
        <w:rFonts w:ascii="Times New Roman" w:hAnsi="Times New Roman"/>
      </w:rPr>
    </w:pPr>
    <w:r w:rsidRPr="00250AA9">
      <w:rPr>
        <w:rFonts w:ascii="Times New Roman" w:hAnsi="Times New Roman"/>
      </w:rPr>
      <w:t>CATANIA</w:t>
    </w:r>
  </w:p>
  <w:p w:rsidR="003729A1" w:rsidRDefault="003729A1">
    <w:pPr>
      <w:pStyle w:val="Intestazione"/>
    </w:pPr>
  </w:p>
  <w:p w:rsidR="003729A1" w:rsidRDefault="003729A1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73220F"/>
    <w:multiLevelType w:val="hybridMultilevel"/>
    <w:tmpl w:val="8E5E31CA"/>
    <w:lvl w:ilvl="0" w:tplc="0410000D">
      <w:start w:val="1"/>
      <w:numFmt w:val="bullet"/>
      <w:lvlText w:val=""/>
      <w:lvlJc w:val="left"/>
      <w:pPr>
        <w:ind w:left="213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 w15:restartNumberingAfterBreak="0">
    <w:nsid w:val="22E97DF7"/>
    <w:multiLevelType w:val="hybridMultilevel"/>
    <w:tmpl w:val="D88C3060"/>
    <w:lvl w:ilvl="0" w:tplc="04100001">
      <w:start w:val="1"/>
      <w:numFmt w:val="bullet"/>
      <w:lvlText w:val=""/>
      <w:lvlJc w:val="left"/>
      <w:pPr>
        <w:tabs>
          <w:tab w:val="num" w:pos="2563"/>
        </w:tabs>
        <w:ind w:left="25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3283"/>
        </w:tabs>
        <w:ind w:left="32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4003"/>
        </w:tabs>
        <w:ind w:left="40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723"/>
        </w:tabs>
        <w:ind w:left="47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443"/>
        </w:tabs>
        <w:ind w:left="54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6163"/>
        </w:tabs>
        <w:ind w:left="61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883"/>
        </w:tabs>
        <w:ind w:left="68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603"/>
        </w:tabs>
        <w:ind w:left="76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8323"/>
        </w:tabs>
        <w:ind w:left="8323" w:hanging="360"/>
      </w:pPr>
      <w:rPr>
        <w:rFonts w:ascii="Wingdings" w:hAnsi="Wingdings" w:hint="default"/>
      </w:rPr>
    </w:lvl>
  </w:abstractNum>
  <w:abstractNum w:abstractNumId="2" w15:restartNumberingAfterBreak="0">
    <w:nsid w:val="2A0A00F1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4804915"/>
    <w:multiLevelType w:val="hybridMultilevel"/>
    <w:tmpl w:val="CF105710"/>
    <w:lvl w:ilvl="0" w:tplc="0410000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4" w15:restartNumberingAfterBreak="0">
    <w:nsid w:val="3A3E160C"/>
    <w:multiLevelType w:val="hybridMultilevel"/>
    <w:tmpl w:val="E9DC2024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DA34915"/>
    <w:multiLevelType w:val="hybridMultilevel"/>
    <w:tmpl w:val="595EFF2E"/>
    <w:lvl w:ilvl="0" w:tplc="C8D05CD8">
      <w:numFmt w:val="bullet"/>
      <w:lvlText w:val="-"/>
      <w:lvlJc w:val="left"/>
      <w:pPr>
        <w:tabs>
          <w:tab w:val="num" w:pos="2203"/>
        </w:tabs>
        <w:ind w:left="2203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923"/>
        </w:tabs>
        <w:ind w:left="292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643"/>
        </w:tabs>
        <w:ind w:left="364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363"/>
        </w:tabs>
        <w:ind w:left="436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083"/>
        </w:tabs>
        <w:ind w:left="508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803"/>
        </w:tabs>
        <w:ind w:left="580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523"/>
        </w:tabs>
        <w:ind w:left="652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243"/>
        </w:tabs>
        <w:ind w:left="724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963"/>
        </w:tabs>
        <w:ind w:left="7963" w:hanging="360"/>
      </w:pPr>
      <w:rPr>
        <w:rFonts w:ascii="Wingdings" w:hAnsi="Wingdings" w:hint="default"/>
      </w:rPr>
    </w:lvl>
  </w:abstractNum>
  <w:abstractNum w:abstractNumId="6" w15:restartNumberingAfterBreak="0">
    <w:nsid w:val="41CA2236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5"/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F4E"/>
    <w:rsid w:val="00036DBD"/>
    <w:rsid w:val="000572C8"/>
    <w:rsid w:val="000607EF"/>
    <w:rsid w:val="00085180"/>
    <w:rsid w:val="001251CF"/>
    <w:rsid w:val="00144268"/>
    <w:rsid w:val="00194EFF"/>
    <w:rsid w:val="001A3902"/>
    <w:rsid w:val="001A5500"/>
    <w:rsid w:val="001E4D52"/>
    <w:rsid w:val="001E5D1B"/>
    <w:rsid w:val="00223A95"/>
    <w:rsid w:val="0022753A"/>
    <w:rsid w:val="00232F4E"/>
    <w:rsid w:val="00250AA9"/>
    <w:rsid w:val="002659B9"/>
    <w:rsid w:val="00293EF8"/>
    <w:rsid w:val="002A1053"/>
    <w:rsid w:val="002A4B89"/>
    <w:rsid w:val="002A6B19"/>
    <w:rsid w:val="002F4019"/>
    <w:rsid w:val="00353405"/>
    <w:rsid w:val="003729A1"/>
    <w:rsid w:val="00375E90"/>
    <w:rsid w:val="003E24A0"/>
    <w:rsid w:val="003E477E"/>
    <w:rsid w:val="003E6AAF"/>
    <w:rsid w:val="00426E75"/>
    <w:rsid w:val="00431BBA"/>
    <w:rsid w:val="00435680"/>
    <w:rsid w:val="00454C13"/>
    <w:rsid w:val="004B49E0"/>
    <w:rsid w:val="004F6034"/>
    <w:rsid w:val="00515E43"/>
    <w:rsid w:val="00524D1F"/>
    <w:rsid w:val="00543069"/>
    <w:rsid w:val="005734E2"/>
    <w:rsid w:val="005A04FF"/>
    <w:rsid w:val="005A4CD0"/>
    <w:rsid w:val="0060054F"/>
    <w:rsid w:val="00614042"/>
    <w:rsid w:val="006B4A69"/>
    <w:rsid w:val="006E4FE0"/>
    <w:rsid w:val="006F279D"/>
    <w:rsid w:val="006F5E2F"/>
    <w:rsid w:val="00706D7E"/>
    <w:rsid w:val="00730D22"/>
    <w:rsid w:val="00735E6A"/>
    <w:rsid w:val="007409FC"/>
    <w:rsid w:val="00752FFD"/>
    <w:rsid w:val="007D1A5D"/>
    <w:rsid w:val="007E4F98"/>
    <w:rsid w:val="008515A0"/>
    <w:rsid w:val="0089388C"/>
    <w:rsid w:val="008B7ADA"/>
    <w:rsid w:val="00933387"/>
    <w:rsid w:val="00944C2D"/>
    <w:rsid w:val="00950B87"/>
    <w:rsid w:val="00953754"/>
    <w:rsid w:val="00954218"/>
    <w:rsid w:val="0096160D"/>
    <w:rsid w:val="00973CA6"/>
    <w:rsid w:val="00A15723"/>
    <w:rsid w:val="00A22D91"/>
    <w:rsid w:val="00AB4EA6"/>
    <w:rsid w:val="00AC4C0E"/>
    <w:rsid w:val="00AD47A7"/>
    <w:rsid w:val="00AF3096"/>
    <w:rsid w:val="00B132D1"/>
    <w:rsid w:val="00B56D3B"/>
    <w:rsid w:val="00BE5CB2"/>
    <w:rsid w:val="00C75942"/>
    <w:rsid w:val="00C9352D"/>
    <w:rsid w:val="00CF318D"/>
    <w:rsid w:val="00D32C65"/>
    <w:rsid w:val="00D35A9B"/>
    <w:rsid w:val="00D427A3"/>
    <w:rsid w:val="00D76C9E"/>
    <w:rsid w:val="00DC265A"/>
    <w:rsid w:val="00DE386F"/>
    <w:rsid w:val="00DF5346"/>
    <w:rsid w:val="00E0100A"/>
    <w:rsid w:val="00E32E84"/>
    <w:rsid w:val="00E37C80"/>
    <w:rsid w:val="00E95F29"/>
    <w:rsid w:val="00E97171"/>
    <w:rsid w:val="00EE5519"/>
    <w:rsid w:val="00EE716C"/>
    <w:rsid w:val="00F20167"/>
    <w:rsid w:val="00F37B20"/>
    <w:rsid w:val="00F6070C"/>
    <w:rsid w:val="00F91DB0"/>
    <w:rsid w:val="00FA5D24"/>
    <w:rsid w:val="00FD481E"/>
    <w:rsid w:val="00FE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30BB789C-B7D3-4C0D-9553-D488787A4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Arial" w:hAnsi="Arial"/>
    </w:rPr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outlineLvl w:val="1"/>
    </w:pPr>
    <w:rPr>
      <w:rFonts w:ascii="Garamond" w:hAnsi="Garamond"/>
      <w:sz w:val="24"/>
      <w:u w:val="single"/>
    </w:rPr>
  </w:style>
  <w:style w:type="paragraph" w:styleId="Titolo3">
    <w:name w:val="heading 3"/>
    <w:basedOn w:val="Normale"/>
    <w:next w:val="Normale"/>
    <w:qFormat/>
    <w:pPr>
      <w:keepNext/>
      <w:outlineLvl w:val="2"/>
    </w:pPr>
    <w:rPr>
      <w:rFonts w:ascii="Garamond" w:hAnsi="Garamond"/>
      <w:sz w:val="24"/>
    </w:rPr>
  </w:style>
  <w:style w:type="paragraph" w:styleId="Titolo4">
    <w:name w:val="heading 4"/>
    <w:basedOn w:val="Normale"/>
    <w:next w:val="Normale"/>
    <w:qFormat/>
    <w:pPr>
      <w:keepNext/>
      <w:jc w:val="both"/>
      <w:outlineLvl w:val="3"/>
    </w:pPr>
    <w:rPr>
      <w:rFonts w:ascii="Garamond" w:hAnsi="Garamond"/>
      <w:sz w:val="24"/>
    </w:rPr>
  </w:style>
  <w:style w:type="paragraph" w:styleId="Titolo5">
    <w:name w:val="heading 5"/>
    <w:basedOn w:val="Normale"/>
    <w:next w:val="Normale"/>
    <w:link w:val="Titolo5Carattere"/>
    <w:qFormat/>
    <w:pPr>
      <w:keepNext/>
      <w:outlineLvl w:val="4"/>
    </w:pPr>
    <w:rPr>
      <w:rFonts w:ascii="Garamond" w:hAnsi="Garamond"/>
      <w:b/>
      <w:sz w:val="24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Rimandonotaapidipagina">
    <w:name w:val="footnote reference"/>
    <w:semiHidden/>
    <w:rPr>
      <w:vertAlign w:val="superscript"/>
    </w:rPr>
  </w:style>
  <w:style w:type="character" w:styleId="Collegamentoipertestuale">
    <w:name w:val="Hyperlink"/>
    <w:rPr>
      <w:color w:val="0000FF"/>
      <w:u w:val="single"/>
    </w:rPr>
  </w:style>
  <w:style w:type="paragraph" w:styleId="Rientrocorpodeltesto">
    <w:name w:val="Body Text Indent"/>
    <w:basedOn w:val="Normale"/>
    <w:pPr>
      <w:ind w:left="1418" w:hanging="1418"/>
    </w:pPr>
    <w:rPr>
      <w:rFonts w:ascii="Garamond" w:hAnsi="Garamond"/>
      <w:sz w:val="24"/>
    </w:rPr>
  </w:style>
  <w:style w:type="paragraph" w:styleId="Rientrocorpodeltesto2">
    <w:name w:val="Body Text Indent 2"/>
    <w:basedOn w:val="Normale"/>
    <w:pPr>
      <w:ind w:firstLine="708"/>
      <w:jc w:val="both"/>
    </w:pPr>
    <w:rPr>
      <w:rFonts w:ascii="Garamond" w:hAnsi="Garamond"/>
      <w:sz w:val="24"/>
    </w:rPr>
  </w:style>
  <w:style w:type="paragraph" w:customStyle="1" w:styleId="Corpodeltesto">
    <w:name w:val="Corpo del testo"/>
    <w:basedOn w:val="Normale"/>
    <w:link w:val="CorpodeltestoCarattere"/>
    <w:pPr>
      <w:jc w:val="both"/>
    </w:pPr>
    <w:rPr>
      <w:rFonts w:ascii="Garamond" w:hAnsi="Garamond"/>
      <w:sz w:val="24"/>
      <w:lang w:val="x-none" w:eastAsia="x-none"/>
    </w:rPr>
  </w:style>
  <w:style w:type="paragraph" w:styleId="Corpodeltesto2">
    <w:name w:val="Body Text 2"/>
    <w:basedOn w:val="Normale"/>
    <w:pPr>
      <w:jc w:val="both"/>
    </w:pPr>
    <w:rPr>
      <w:b/>
      <w:sz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054F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semiHidden/>
    <w:rsid w:val="0060054F"/>
    <w:rPr>
      <w:rFonts w:ascii="Tahoma" w:hAnsi="Tahoma" w:cs="Tahoma"/>
      <w:sz w:val="16"/>
      <w:szCs w:val="16"/>
    </w:rPr>
  </w:style>
  <w:style w:type="character" w:customStyle="1" w:styleId="Titolo5Carattere">
    <w:name w:val="Titolo 5 Carattere"/>
    <w:link w:val="Titolo5"/>
    <w:rsid w:val="00293EF8"/>
    <w:rPr>
      <w:rFonts w:ascii="Garamond" w:hAnsi="Garamond"/>
      <w:b/>
      <w:sz w:val="24"/>
    </w:rPr>
  </w:style>
  <w:style w:type="character" w:customStyle="1" w:styleId="IntestazioneCarattere">
    <w:name w:val="Intestazione Carattere"/>
    <w:link w:val="Intestazione"/>
    <w:rsid w:val="00293EF8"/>
    <w:rPr>
      <w:rFonts w:ascii="Arial" w:hAnsi="Arial"/>
    </w:rPr>
  </w:style>
  <w:style w:type="character" w:customStyle="1" w:styleId="CorpodeltestoCarattere">
    <w:name w:val="Corpo del testo Carattere"/>
    <w:link w:val="Corpodeltesto"/>
    <w:rsid w:val="00293EF8"/>
    <w:rPr>
      <w:rFonts w:ascii="Garamond" w:hAnsi="Garamond"/>
      <w:sz w:val="24"/>
    </w:rPr>
  </w:style>
  <w:style w:type="paragraph" w:styleId="Paragrafoelenco">
    <w:name w:val="List Paragraph"/>
    <w:basedOn w:val="Normale"/>
    <w:uiPriority w:val="34"/>
    <w:qFormat/>
    <w:rsid w:val="00D35A9B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28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9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prot.ipm.catania@giustiziacert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010783-0B46-476A-82CE-329BB9294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1665</Characters>
  <Application>Microsoft Office Word</Application>
  <DocSecurity>4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FAC - SIMILE</vt:lpstr>
    </vt:vector>
  </TitlesOfParts>
  <Company>U.C.G.M.</Company>
  <LinksUpToDate>false</LinksUpToDate>
  <CharactersWithSpaces>1869</CharactersWithSpaces>
  <SharedDoc>false</SharedDoc>
  <HLinks>
    <vt:vector size="6" baseType="variant">
      <vt:variant>
        <vt:i4>7667797</vt:i4>
      </vt:variant>
      <vt:variant>
        <vt:i4>2</vt:i4>
      </vt:variant>
      <vt:variant>
        <vt:i4>0</vt:i4>
      </vt:variant>
      <vt:variant>
        <vt:i4>5</vt:i4>
      </vt:variant>
      <vt:variant>
        <vt:lpwstr>mailto:prot.ipm.catania@giustiziacert.it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 - SIMILE</dc:title>
  <dc:subject/>
  <dc:creator>Francesco Venturato</dc:creator>
  <cp:keywords/>
  <cp:lastModifiedBy>Paola Ciogli</cp:lastModifiedBy>
  <cp:revision>2</cp:revision>
  <cp:lastPrinted>2023-02-09T13:56:00Z</cp:lastPrinted>
  <dcterms:created xsi:type="dcterms:W3CDTF">2024-01-30T10:19:00Z</dcterms:created>
  <dcterms:modified xsi:type="dcterms:W3CDTF">2024-01-30T10:19:00Z</dcterms:modified>
</cp:coreProperties>
</file>