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AD276" w14:textId="25D8CAD7" w:rsidR="00A2199A" w:rsidRDefault="00265BDC" w:rsidP="00A2199A">
      <w:pPr>
        <w:pStyle w:val="Indice"/>
        <w:jc w:val="center"/>
        <w:rPr>
          <w:rFonts w:ascii="Times New Roman" w:hAnsi="Times New Roman" w:cs="Times New Roman"/>
          <w:sz w:val="24"/>
          <w:szCs w:val="24"/>
        </w:rPr>
      </w:pPr>
      <w:r w:rsidRPr="00E43B3D">
        <w:rPr>
          <w:rFonts w:ascii="Times New Roman" w:hAnsi="Times New Roman" w:cs="Times New Roman"/>
          <w:sz w:val="24"/>
          <w:szCs w:val="24"/>
        </w:rPr>
        <w:t xml:space="preserve">Modello di </w:t>
      </w:r>
      <w:r w:rsidR="00184306" w:rsidRPr="00E43B3D">
        <w:rPr>
          <w:rFonts w:ascii="Times New Roman" w:hAnsi="Times New Roman" w:cs="Times New Roman"/>
          <w:sz w:val="24"/>
          <w:szCs w:val="24"/>
        </w:rPr>
        <w:t>Domanda di partecipazione</w:t>
      </w:r>
    </w:p>
    <w:p w14:paraId="53FDB6A6" w14:textId="62B6F6E6" w:rsidR="00C41162" w:rsidRPr="00A2199A" w:rsidRDefault="00184306" w:rsidP="00A2199A">
      <w:pPr>
        <w:pStyle w:val="Indice"/>
        <w:jc w:val="both"/>
        <w:rPr>
          <w:rFonts w:ascii="Times New Roman" w:hAnsi="Times New Roman" w:cs="Times New Roman"/>
        </w:rPr>
      </w:pPr>
      <w:r w:rsidRPr="00A2199A">
        <w:rPr>
          <w:rFonts w:ascii="Times New Roman" w:hAnsi="Times New Roman" w:cs="Times New Roman"/>
        </w:rPr>
        <w:t>(nel caso di partecipazione a lotti diversi in più forme occorre presentare tante domande quante sono le diverse forme di partecipazione)</w:t>
      </w:r>
    </w:p>
    <w:p w14:paraId="4754EB1A" w14:textId="37CABFC3" w:rsidR="00C41162" w:rsidRPr="00E43B3D" w:rsidRDefault="00184306">
      <w:pPr>
        <w:shd w:val="clear" w:color="auto" w:fill="4472C4" w:themeFill="accent5"/>
        <w:jc w:val="both"/>
        <w:rPr>
          <w:rFonts w:ascii="Times New Roman" w:hAnsi="Times New Roman" w:cs="Times New Roman"/>
          <w:i/>
          <w:color w:val="FFFFFF" w:themeColor="background1"/>
          <w:sz w:val="24"/>
          <w:szCs w:val="24"/>
        </w:rPr>
      </w:pPr>
      <w:r w:rsidRPr="00E43B3D">
        <w:rPr>
          <w:rFonts w:ascii="Times New Roman" w:hAnsi="Times New Roman" w:cs="Times New Roman"/>
          <w:b/>
          <w:bCs/>
          <w:i/>
          <w:color w:val="FFFFFF" w:themeColor="background1"/>
          <w:sz w:val="24"/>
          <w:szCs w:val="24"/>
        </w:rPr>
        <w:t>(da presentare in bollo nel rispetto di quanto stabilito dal Decreto del Presidente della Repubblica n. 642/72)</w:t>
      </w:r>
      <w:r w:rsidR="00942E88" w:rsidRPr="00E43B3D">
        <w:rPr>
          <w:rStyle w:val="Rimandonotaapidipagina"/>
          <w:rFonts w:ascii="Times New Roman" w:hAnsi="Times New Roman" w:cs="Times New Roman"/>
          <w:b/>
          <w:bCs/>
          <w:i/>
          <w:color w:val="FFFFFF" w:themeColor="background1"/>
          <w:sz w:val="24"/>
          <w:szCs w:val="24"/>
        </w:rPr>
        <w:footnoteReference w:id="2"/>
      </w:r>
    </w:p>
    <w:p w14:paraId="0BC08670" w14:textId="0E26448B" w:rsidR="007B6297" w:rsidRPr="00A0302B" w:rsidRDefault="00184306" w:rsidP="00841E51">
      <w:pPr>
        <w:jc w:val="both"/>
        <w:rPr>
          <w:rFonts w:ascii="Times New Roman" w:hAnsi="Times New Roman" w:cs="Times New Roman"/>
        </w:rPr>
      </w:pPr>
      <w:r w:rsidRPr="00A0302B">
        <w:rPr>
          <w:rFonts w:ascii="Times New Roman" w:hAnsi="Times New Roman" w:cs="Times New Roman"/>
        </w:rPr>
        <w:t>Le dichiarazioni sostitutive di certificazioni e dell’atto di notorietà sono rese ai sensi degli artt. 46 e 47 del T.U. approvato con D.P.R. 28.12.2000, n. 445</w:t>
      </w:r>
    </w:p>
    <w:p w14:paraId="7542A0EA" w14:textId="5CBF74A8" w:rsidR="007B6297" w:rsidRPr="00E43B3D" w:rsidRDefault="007B6297" w:rsidP="2E79D43F">
      <w:pPr>
        <w:pStyle w:val="Default"/>
        <w:jc w:val="right"/>
        <w:rPr>
          <w:rFonts w:ascii="Times New Roman" w:hAnsi="Times New Roman" w:cs="Times New Roman"/>
        </w:rPr>
      </w:pPr>
      <w:r w:rsidRPr="00E43B3D">
        <w:rPr>
          <w:rFonts w:ascii="Times New Roman" w:hAnsi="Times New Roman" w:cs="Times New Roman"/>
        </w:rPr>
        <w:t xml:space="preserve"> Spett.le </w:t>
      </w:r>
    </w:p>
    <w:p w14:paraId="2CF7B70B" w14:textId="7DDF16D9" w:rsidR="007B6297" w:rsidRPr="00E43B3D" w:rsidRDefault="007B6297" w:rsidP="007B6297">
      <w:pPr>
        <w:pStyle w:val="Default"/>
        <w:jc w:val="right"/>
        <w:rPr>
          <w:rFonts w:ascii="Times New Roman" w:hAnsi="Times New Roman" w:cs="Times New Roman"/>
        </w:rPr>
      </w:pPr>
      <w:r w:rsidRPr="00E43B3D">
        <w:rPr>
          <w:rFonts w:ascii="Times New Roman" w:hAnsi="Times New Roman" w:cs="Times New Roman"/>
        </w:rPr>
        <w:t xml:space="preserve">Ministero della Giustizia </w:t>
      </w:r>
    </w:p>
    <w:p w14:paraId="6D20984A" w14:textId="56C105AC" w:rsidR="00A0111D" w:rsidRPr="00E43B3D" w:rsidRDefault="7B731F98" w:rsidP="007B6297">
      <w:pPr>
        <w:pStyle w:val="Default"/>
        <w:jc w:val="right"/>
        <w:rPr>
          <w:rFonts w:ascii="Times New Roman" w:hAnsi="Times New Roman" w:cs="Times New Roman"/>
        </w:rPr>
      </w:pPr>
      <w:r w:rsidRPr="00E43B3D">
        <w:rPr>
          <w:rFonts w:ascii="Times New Roman" w:hAnsi="Times New Roman" w:cs="Times New Roman"/>
        </w:rPr>
        <w:t>Dipartimento dell’Amministrazione Penitenziaria</w:t>
      </w:r>
    </w:p>
    <w:p w14:paraId="44EB9C48" w14:textId="37871FF9" w:rsidR="019598D3" w:rsidRPr="00E43B3D" w:rsidRDefault="019598D3" w:rsidP="2E79D43F">
      <w:pPr>
        <w:pStyle w:val="Default"/>
        <w:jc w:val="right"/>
        <w:rPr>
          <w:rFonts w:ascii="Times New Roman" w:hAnsi="Times New Roman" w:cs="Times New Roman"/>
        </w:rPr>
      </w:pPr>
      <w:r w:rsidRPr="00E43B3D">
        <w:rPr>
          <w:rFonts w:ascii="Times New Roman" w:hAnsi="Times New Roman" w:cs="Times New Roman"/>
        </w:rPr>
        <w:t xml:space="preserve">Provveditorato Regionale per </w:t>
      </w:r>
      <w:r w:rsidR="00E6084E" w:rsidRPr="00E43B3D">
        <w:rPr>
          <w:rFonts w:ascii="Times New Roman" w:hAnsi="Times New Roman" w:cs="Times New Roman"/>
        </w:rPr>
        <w:t>il Lazio, Abruzzo e Molise</w:t>
      </w:r>
    </w:p>
    <w:p w14:paraId="4F8C0DCA" w14:textId="5B2EAF3F" w:rsidR="019598D3" w:rsidRPr="00E43B3D" w:rsidRDefault="019598D3" w:rsidP="2E79D43F">
      <w:pPr>
        <w:pStyle w:val="Default"/>
        <w:jc w:val="right"/>
        <w:rPr>
          <w:rFonts w:ascii="Times New Roman" w:hAnsi="Times New Roman" w:cs="Times New Roman"/>
        </w:rPr>
      </w:pPr>
      <w:r w:rsidRPr="00E43B3D">
        <w:rPr>
          <w:rFonts w:ascii="Times New Roman" w:hAnsi="Times New Roman" w:cs="Times New Roman"/>
        </w:rPr>
        <w:t xml:space="preserve">Via </w:t>
      </w:r>
      <w:r w:rsidR="00E6084E" w:rsidRPr="00E43B3D">
        <w:rPr>
          <w:rFonts w:ascii="Times New Roman" w:hAnsi="Times New Roman" w:cs="Times New Roman"/>
        </w:rPr>
        <w:t>San Francesco di Sales 35</w:t>
      </w:r>
      <w:r w:rsidRPr="00E43B3D">
        <w:rPr>
          <w:rFonts w:ascii="Times New Roman" w:hAnsi="Times New Roman" w:cs="Times New Roman"/>
        </w:rPr>
        <w:t xml:space="preserve"> </w:t>
      </w:r>
    </w:p>
    <w:p w14:paraId="09C93A6E" w14:textId="62DE4E74" w:rsidR="019598D3" w:rsidRPr="00E43B3D" w:rsidRDefault="00E6084E" w:rsidP="48C393C0">
      <w:pPr>
        <w:pStyle w:val="Default"/>
        <w:jc w:val="right"/>
        <w:rPr>
          <w:rFonts w:ascii="Times New Roman" w:hAnsi="Times New Roman" w:cs="Times New Roman"/>
        </w:rPr>
      </w:pPr>
      <w:r w:rsidRPr="00E43B3D">
        <w:rPr>
          <w:rFonts w:ascii="Times New Roman" w:hAnsi="Times New Roman" w:cs="Times New Roman"/>
        </w:rPr>
        <w:t>00165 Roma</w:t>
      </w:r>
    </w:p>
    <w:p w14:paraId="7611CD63" w14:textId="1CF0334A" w:rsidR="48C393C0" w:rsidRPr="00E43B3D" w:rsidRDefault="00AB40BA" w:rsidP="48C393C0">
      <w:pPr>
        <w:pStyle w:val="Default"/>
        <w:jc w:val="right"/>
        <w:rPr>
          <w:rFonts w:ascii="Times New Roman" w:hAnsi="Times New Roman" w:cs="Times New Roman"/>
        </w:rPr>
      </w:pPr>
      <w:hyperlink r:id="rId11" w:history="1">
        <w:r w:rsidR="00E6084E" w:rsidRPr="00E43B3D">
          <w:rPr>
            <w:rStyle w:val="Collegamentoipertestuale"/>
            <w:rFonts w:ascii="Times New Roman" w:hAnsi="Times New Roman" w:cs="Times New Roman"/>
          </w:rPr>
          <w:t>prot.pr.roma@giustiziacert.it</w:t>
        </w:r>
      </w:hyperlink>
      <w:r w:rsidR="00E6084E" w:rsidRPr="00E43B3D">
        <w:rPr>
          <w:rFonts w:ascii="Times New Roman" w:hAnsi="Times New Roman" w:cs="Times New Roman"/>
        </w:rPr>
        <w:t xml:space="preserve"> </w:t>
      </w:r>
    </w:p>
    <w:p w14:paraId="41AFB674" w14:textId="6142D921" w:rsidR="007B6297" w:rsidRPr="00E43B3D" w:rsidRDefault="007B6297" w:rsidP="007B6297">
      <w:pPr>
        <w:pStyle w:val="Default"/>
        <w:rPr>
          <w:rFonts w:ascii="Times New Roman" w:hAnsi="Times New Roman" w:cs="Times New Roman"/>
        </w:rPr>
      </w:pPr>
    </w:p>
    <w:p w14:paraId="0CF76A3E" w14:textId="572EBAEB" w:rsidR="007B6297" w:rsidRPr="00E43B3D" w:rsidRDefault="6035FD9A" w:rsidP="4980F612">
      <w:pPr>
        <w:pStyle w:val="Default"/>
        <w:jc w:val="both"/>
        <w:rPr>
          <w:rFonts w:ascii="Times New Roman" w:hAnsi="Times New Roman" w:cs="Times New Roman"/>
          <w:color w:val="auto"/>
        </w:rPr>
      </w:pPr>
      <w:r w:rsidRPr="00E43B3D">
        <w:rPr>
          <w:rFonts w:ascii="Times New Roman" w:hAnsi="Times New Roman" w:cs="Times New Roman"/>
        </w:rPr>
        <w:t xml:space="preserve">Oggetto:  </w:t>
      </w:r>
      <w:r w:rsidRPr="00A0302B">
        <w:rPr>
          <w:rFonts w:ascii="Times New Roman" w:hAnsi="Times New Roman" w:cs="Times New Roman"/>
        </w:rPr>
        <w:t xml:space="preserve">Procedura aperta dematerializzata, in ambito europeo, finalizzata alla conclusione di un </w:t>
      </w:r>
      <w:r w:rsidR="5D52BA9E" w:rsidRPr="00A0302B">
        <w:rPr>
          <w:rFonts w:ascii="Times New Roman" w:hAnsi="Times New Roman" w:cs="Times New Roman"/>
        </w:rPr>
        <w:t xml:space="preserve">Accordo quadro </w:t>
      </w:r>
      <w:r w:rsidRPr="00A0302B">
        <w:rPr>
          <w:rFonts w:ascii="Times New Roman" w:hAnsi="Times New Roman" w:cs="Times New Roman"/>
        </w:rPr>
        <w:t xml:space="preserve">per l’affidamento - con il criterio dell’offerta economicamente più vantaggiosa, ai sensi del combinato disposto degli articoli </w:t>
      </w:r>
      <w:r w:rsidR="7FF7EEE4" w:rsidRPr="00A0302B">
        <w:rPr>
          <w:rFonts w:ascii="Times New Roman" w:hAnsi="Times New Roman" w:cs="Times New Roman"/>
        </w:rPr>
        <w:t xml:space="preserve">71 e 108 e nel rispetto dell’articolo 57 del </w:t>
      </w:r>
      <w:proofErr w:type="spellStart"/>
      <w:r w:rsidR="7FF7EEE4" w:rsidRPr="00A0302B">
        <w:rPr>
          <w:rFonts w:ascii="Times New Roman" w:hAnsi="Times New Roman" w:cs="Times New Roman"/>
        </w:rPr>
        <w:t>D,lgs</w:t>
      </w:r>
      <w:proofErr w:type="spellEnd"/>
      <w:r w:rsidR="7FF7EEE4" w:rsidRPr="00A0302B">
        <w:rPr>
          <w:rFonts w:ascii="Times New Roman" w:hAnsi="Times New Roman" w:cs="Times New Roman"/>
        </w:rPr>
        <w:t xml:space="preserve"> 31 marzo 20223, n. 35 e </w:t>
      </w:r>
      <w:proofErr w:type="spellStart"/>
      <w:r w:rsidR="7FF7EEE4" w:rsidRPr="00A0302B">
        <w:rPr>
          <w:rFonts w:ascii="Times New Roman" w:hAnsi="Times New Roman" w:cs="Times New Roman"/>
        </w:rPr>
        <w:t>ss.mm.ii</w:t>
      </w:r>
      <w:proofErr w:type="spellEnd"/>
      <w:r w:rsidRPr="00A0302B">
        <w:rPr>
          <w:rFonts w:ascii="Times New Roman" w:hAnsi="Times New Roman" w:cs="Times New Roman"/>
          <w:color w:val="FF0000"/>
        </w:rPr>
        <w:t xml:space="preserve"> </w:t>
      </w:r>
      <w:r w:rsidRPr="00A0302B">
        <w:rPr>
          <w:rFonts w:ascii="Times New Roman" w:hAnsi="Times New Roman" w:cs="Times New Roman"/>
        </w:rPr>
        <w:t>- del</w:t>
      </w:r>
      <w:r w:rsidR="174E1BEC" w:rsidRPr="00A0302B">
        <w:rPr>
          <w:rFonts w:ascii="Times New Roman" w:hAnsi="Times New Roman" w:cs="Times New Roman"/>
        </w:rPr>
        <w:t xml:space="preserve">la fornitura del </w:t>
      </w:r>
      <w:r w:rsidRPr="00A0302B">
        <w:rPr>
          <w:rFonts w:ascii="Times New Roman" w:hAnsi="Times New Roman" w:cs="Times New Roman"/>
        </w:rPr>
        <w:t xml:space="preserve"> Vitto dei detenuti ed internati ristretti negli Istituti penitenziari per adulti </w:t>
      </w:r>
      <w:r w:rsidR="00AE1B74" w:rsidRPr="00A0302B">
        <w:rPr>
          <w:rFonts w:ascii="Times New Roman" w:hAnsi="Times New Roman" w:cs="Times New Roman"/>
        </w:rPr>
        <w:t>del Lazio, Abruzzo e Molise</w:t>
      </w:r>
      <w:r w:rsidR="4C86A3B9" w:rsidRPr="00A0302B">
        <w:rPr>
          <w:rFonts w:ascii="Times New Roman" w:hAnsi="Times New Roman" w:cs="Times New Roman"/>
        </w:rPr>
        <w:t xml:space="preserve"> secondo quanto previsto dalla Legge n. 354 del 1975</w:t>
      </w:r>
      <w:r w:rsidRPr="00A0302B">
        <w:rPr>
          <w:rFonts w:ascii="Times New Roman" w:hAnsi="Times New Roman" w:cs="Times New Roman"/>
        </w:rPr>
        <w:t>, da svolgersi mediante l’approvvigionamento e la fornitura di derrate alimentari necessarie al confezionamento di pasti giornalieri completi (colazione, pranzo e cena)</w:t>
      </w:r>
      <w:r w:rsidR="55F6A3EF" w:rsidRPr="00A0302B">
        <w:rPr>
          <w:rFonts w:ascii="Times New Roman" w:hAnsi="Times New Roman" w:cs="Times New Roman"/>
        </w:rPr>
        <w:t>, conforme a</w:t>
      </w:r>
      <w:r w:rsidR="073EEA0E" w:rsidRPr="00A0302B">
        <w:rPr>
          <w:rFonts w:ascii="Times New Roman" w:hAnsi="Times New Roman" w:cs="Times New Roman"/>
        </w:rPr>
        <w:t>i criteri ambientali minimi (CAM)</w:t>
      </w:r>
      <w:r w:rsidRPr="00A0302B">
        <w:rPr>
          <w:rFonts w:ascii="Times New Roman" w:hAnsi="Times New Roman" w:cs="Times New Roman"/>
        </w:rPr>
        <w:t xml:space="preserve"> </w:t>
      </w:r>
      <w:r w:rsidR="72D309DD" w:rsidRPr="00A0302B">
        <w:rPr>
          <w:rFonts w:ascii="Times New Roman" w:hAnsi="Times New Roman" w:cs="Times New Roman"/>
          <w:color w:val="auto"/>
        </w:rPr>
        <w:t>,</w:t>
      </w:r>
      <w:r w:rsidR="72D309DD" w:rsidRPr="00E43B3D">
        <w:rPr>
          <w:rFonts w:ascii="Times New Roman" w:hAnsi="Times New Roman" w:cs="Times New Roman"/>
          <w:color w:val="auto"/>
        </w:rPr>
        <w:t xml:space="preserve"> suddivisa in sei lotti funzionali:</w:t>
      </w:r>
    </w:p>
    <w:p w14:paraId="06BC6C34" w14:textId="13DCFC86" w:rsidR="58C89F8A" w:rsidRPr="00E43B3D" w:rsidRDefault="58C89F8A" w:rsidP="00E001FC">
      <w:pPr>
        <w:pStyle w:val="Default"/>
        <w:numPr>
          <w:ilvl w:val="0"/>
          <w:numId w:val="20"/>
        </w:numPr>
        <w:spacing w:line="259" w:lineRule="auto"/>
        <w:ind w:left="357" w:hanging="357"/>
        <w:jc w:val="both"/>
        <w:rPr>
          <w:rFonts w:ascii="Times New Roman" w:hAnsi="Times New Roman" w:cs="Times New Roman"/>
          <w:color w:val="auto"/>
        </w:rPr>
      </w:pPr>
      <w:bookmarkStart w:id="0" w:name="_Hlk195695966"/>
      <w:r w:rsidRPr="00E43B3D">
        <w:rPr>
          <w:rFonts w:ascii="Times New Roman" w:hAnsi="Times New Roman" w:cs="Times New Roman"/>
          <w:color w:val="auto"/>
        </w:rPr>
        <w:t>Lotto di gara n.</w:t>
      </w:r>
      <w:r w:rsidR="007852C5" w:rsidRPr="00E43B3D">
        <w:rPr>
          <w:rFonts w:ascii="Times New Roman" w:hAnsi="Times New Roman" w:cs="Times New Roman"/>
          <w:color w:val="auto"/>
        </w:rPr>
        <w:t xml:space="preserve">1 43 </w:t>
      </w:r>
      <w:r w:rsidRPr="00E43B3D">
        <w:rPr>
          <w:rFonts w:ascii="Times New Roman" w:hAnsi="Times New Roman" w:cs="Times New Roman"/>
          <w:color w:val="auto"/>
        </w:rPr>
        <w:t>CIG</w:t>
      </w:r>
      <w:r w:rsidR="00A8510E" w:rsidRPr="00E43B3D">
        <w:rPr>
          <w:rFonts w:ascii="Times New Roman" w:hAnsi="Times New Roman" w:cs="Times New Roman"/>
          <w:color w:val="auto"/>
        </w:rPr>
        <w:t xml:space="preserve"> B68467BD12</w:t>
      </w:r>
      <w:r w:rsidR="007852C5" w:rsidRPr="00E43B3D">
        <w:rPr>
          <w:rFonts w:ascii="Times New Roman" w:hAnsi="Times New Roman" w:cs="Times New Roman"/>
          <w:color w:val="auto"/>
        </w:rPr>
        <w:t xml:space="preserve"> C.C. Maschile Nuovo Complesso di Roma Rebibbia; C.C. Femminile di Roma Rebibbia; C.C. III di Roma Rebibbia; C.R. di Roma Rebibbia</w:t>
      </w:r>
    </w:p>
    <w:p w14:paraId="64AC5F7B" w14:textId="20B63902" w:rsidR="13F0E9A3" w:rsidRPr="00E43B3D" w:rsidRDefault="13F0E9A3" w:rsidP="00E001FC">
      <w:pPr>
        <w:pStyle w:val="Default"/>
        <w:numPr>
          <w:ilvl w:val="0"/>
          <w:numId w:val="20"/>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w:t>
      </w:r>
      <w:r w:rsidR="00D06DD0" w:rsidRPr="00E43B3D">
        <w:rPr>
          <w:rFonts w:ascii="Times New Roman" w:hAnsi="Times New Roman" w:cs="Times New Roman"/>
          <w:color w:val="auto"/>
        </w:rPr>
        <w:t xml:space="preserve">.2 44 </w:t>
      </w:r>
      <w:r w:rsidRPr="00E43B3D">
        <w:rPr>
          <w:rFonts w:ascii="Times New Roman" w:hAnsi="Times New Roman" w:cs="Times New Roman"/>
          <w:color w:val="auto"/>
        </w:rPr>
        <w:t xml:space="preserve">CIG </w:t>
      </w:r>
      <w:r w:rsidR="00153EAE" w:rsidRPr="00E43B3D">
        <w:rPr>
          <w:rFonts w:ascii="Times New Roman" w:hAnsi="Times New Roman" w:cs="Times New Roman"/>
          <w:color w:val="auto"/>
        </w:rPr>
        <w:t>B68467CDE5</w:t>
      </w:r>
      <w:r w:rsidR="00D06DD0" w:rsidRPr="00E43B3D">
        <w:rPr>
          <w:rFonts w:ascii="Times New Roman" w:hAnsi="Times New Roman" w:cs="Times New Roman"/>
        </w:rPr>
        <w:t xml:space="preserve"> C.C.</w:t>
      </w:r>
      <w:r w:rsidR="00D06DD0" w:rsidRPr="00E43B3D">
        <w:rPr>
          <w:rFonts w:ascii="Times New Roman" w:hAnsi="Times New Roman" w:cs="Times New Roman"/>
          <w:spacing w:val="-15"/>
        </w:rPr>
        <w:t xml:space="preserve"> </w:t>
      </w:r>
      <w:r w:rsidR="00D06DD0" w:rsidRPr="00E43B3D">
        <w:rPr>
          <w:rFonts w:ascii="Times New Roman" w:hAnsi="Times New Roman" w:cs="Times New Roman"/>
        </w:rPr>
        <w:t>Regina Coeli;</w:t>
      </w:r>
      <w:r w:rsidR="00D06DD0" w:rsidRPr="00E43B3D">
        <w:rPr>
          <w:rFonts w:ascii="Times New Roman" w:hAnsi="Times New Roman" w:cs="Times New Roman"/>
          <w:spacing w:val="-13"/>
        </w:rPr>
        <w:t xml:space="preserve"> </w:t>
      </w:r>
      <w:r w:rsidR="00D06DD0" w:rsidRPr="00E43B3D">
        <w:rPr>
          <w:rFonts w:ascii="Times New Roman" w:hAnsi="Times New Roman" w:cs="Times New Roman"/>
        </w:rPr>
        <w:t>C.C.</w:t>
      </w:r>
      <w:r w:rsidR="00D06DD0" w:rsidRPr="00E43B3D">
        <w:rPr>
          <w:rFonts w:ascii="Times New Roman" w:hAnsi="Times New Roman" w:cs="Times New Roman"/>
          <w:spacing w:val="-14"/>
        </w:rPr>
        <w:t xml:space="preserve"> Rieti</w:t>
      </w:r>
      <w:r w:rsidR="00D06DD0" w:rsidRPr="00E43B3D">
        <w:rPr>
          <w:rFonts w:ascii="Times New Roman" w:hAnsi="Times New Roman" w:cs="Times New Roman"/>
          <w:spacing w:val="-5"/>
        </w:rPr>
        <w:t xml:space="preserve">, </w:t>
      </w:r>
      <w:proofErr w:type="spellStart"/>
      <w:r w:rsidR="00D06DD0" w:rsidRPr="00E43B3D">
        <w:rPr>
          <w:rFonts w:ascii="Times New Roman" w:hAnsi="Times New Roman" w:cs="Times New Roman"/>
        </w:rPr>
        <w:t>C.</w:t>
      </w:r>
      <w:proofErr w:type="gramStart"/>
      <w:r w:rsidR="00D06DD0" w:rsidRPr="00E43B3D">
        <w:rPr>
          <w:rFonts w:ascii="Times New Roman" w:hAnsi="Times New Roman" w:cs="Times New Roman"/>
        </w:rPr>
        <w:t>C.Velletri</w:t>
      </w:r>
      <w:proofErr w:type="spellEnd"/>
      <w:proofErr w:type="gramEnd"/>
      <w:r w:rsidR="00D06DD0" w:rsidRPr="00E43B3D">
        <w:rPr>
          <w:rFonts w:ascii="Times New Roman" w:hAnsi="Times New Roman" w:cs="Times New Roman"/>
        </w:rPr>
        <w:t>,</w:t>
      </w:r>
      <w:r w:rsidR="00D06DD0" w:rsidRPr="00E43B3D">
        <w:rPr>
          <w:rFonts w:ascii="Times New Roman" w:hAnsi="Times New Roman" w:cs="Times New Roman"/>
          <w:spacing w:val="-12"/>
        </w:rPr>
        <w:t xml:space="preserve"> </w:t>
      </w:r>
      <w:r w:rsidR="00D06DD0" w:rsidRPr="00E43B3D">
        <w:rPr>
          <w:rFonts w:ascii="Times New Roman" w:hAnsi="Times New Roman" w:cs="Times New Roman"/>
        </w:rPr>
        <w:t>C.R. Paliano</w:t>
      </w:r>
    </w:p>
    <w:p w14:paraId="3645B40F" w14:textId="500D3588" w:rsidR="16E17DEA" w:rsidRPr="00E43B3D" w:rsidRDefault="16E17DEA" w:rsidP="00E001FC">
      <w:pPr>
        <w:pStyle w:val="Default"/>
        <w:numPr>
          <w:ilvl w:val="0"/>
          <w:numId w:val="20"/>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w:t>
      </w:r>
      <w:r w:rsidR="004625FF" w:rsidRPr="00E43B3D">
        <w:rPr>
          <w:rFonts w:ascii="Times New Roman" w:hAnsi="Times New Roman" w:cs="Times New Roman"/>
          <w:color w:val="auto"/>
        </w:rPr>
        <w:t xml:space="preserve">3 45 </w:t>
      </w:r>
      <w:r w:rsidRPr="00E43B3D">
        <w:rPr>
          <w:rFonts w:ascii="Times New Roman" w:hAnsi="Times New Roman" w:cs="Times New Roman"/>
          <w:color w:val="auto"/>
        </w:rPr>
        <w:t xml:space="preserve">CIG </w:t>
      </w:r>
      <w:r w:rsidR="00153EAE" w:rsidRPr="00E43B3D">
        <w:rPr>
          <w:rFonts w:ascii="Times New Roman" w:hAnsi="Times New Roman" w:cs="Times New Roman"/>
          <w:color w:val="auto"/>
        </w:rPr>
        <w:t>B68467</w:t>
      </w:r>
      <w:r w:rsidR="002D60F0" w:rsidRPr="00E43B3D">
        <w:rPr>
          <w:rFonts w:ascii="Times New Roman" w:hAnsi="Times New Roman" w:cs="Times New Roman"/>
          <w:color w:val="auto"/>
        </w:rPr>
        <w:t>DEB8</w:t>
      </w:r>
      <w:r w:rsidR="004625FF" w:rsidRPr="00E43B3D">
        <w:rPr>
          <w:rFonts w:ascii="Times New Roman" w:hAnsi="Times New Roman" w:cs="Times New Roman"/>
        </w:rPr>
        <w:t xml:space="preserve"> C.C.</w:t>
      </w:r>
      <w:r w:rsidR="004625FF" w:rsidRPr="00E43B3D">
        <w:rPr>
          <w:rFonts w:ascii="Times New Roman" w:hAnsi="Times New Roman" w:cs="Times New Roman"/>
          <w:spacing w:val="-13"/>
        </w:rPr>
        <w:t xml:space="preserve"> </w:t>
      </w:r>
      <w:r w:rsidR="004625FF" w:rsidRPr="00E43B3D">
        <w:rPr>
          <w:rFonts w:ascii="Times New Roman" w:hAnsi="Times New Roman" w:cs="Times New Roman"/>
        </w:rPr>
        <w:t>Civitavecchia; C.C. Viterbo; C.R. Civitavecchia</w:t>
      </w:r>
    </w:p>
    <w:p w14:paraId="4AA3B886" w14:textId="5C947A6E" w:rsidR="314C7429" w:rsidRPr="00E43B3D" w:rsidRDefault="4C418BBC" w:rsidP="00E001FC">
      <w:pPr>
        <w:pStyle w:val="Default"/>
        <w:numPr>
          <w:ilvl w:val="0"/>
          <w:numId w:val="20"/>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 xml:space="preserve">Lotto </w:t>
      </w:r>
      <w:r w:rsidR="000066FC" w:rsidRPr="00E43B3D">
        <w:rPr>
          <w:rFonts w:ascii="Times New Roman" w:hAnsi="Times New Roman" w:cs="Times New Roman"/>
          <w:color w:val="auto"/>
        </w:rPr>
        <w:t xml:space="preserve">di gara </w:t>
      </w:r>
      <w:r w:rsidRPr="00E43B3D">
        <w:rPr>
          <w:rFonts w:ascii="Times New Roman" w:hAnsi="Times New Roman" w:cs="Times New Roman"/>
          <w:color w:val="auto"/>
        </w:rPr>
        <w:t>n.</w:t>
      </w:r>
      <w:r w:rsidR="009E3A42" w:rsidRPr="00E43B3D">
        <w:rPr>
          <w:rFonts w:ascii="Times New Roman" w:hAnsi="Times New Roman" w:cs="Times New Roman"/>
          <w:color w:val="auto"/>
        </w:rPr>
        <w:t xml:space="preserve">4 46 </w:t>
      </w:r>
      <w:r w:rsidRPr="00E43B3D">
        <w:rPr>
          <w:rFonts w:ascii="Times New Roman" w:hAnsi="Times New Roman" w:cs="Times New Roman"/>
          <w:color w:val="auto"/>
        </w:rPr>
        <w:t>CIG</w:t>
      </w:r>
      <w:r w:rsidR="002D60F0" w:rsidRPr="00E43B3D">
        <w:rPr>
          <w:rFonts w:ascii="Times New Roman" w:hAnsi="Times New Roman" w:cs="Times New Roman"/>
          <w:color w:val="auto"/>
        </w:rPr>
        <w:t xml:space="preserve"> B68467EF8B</w:t>
      </w:r>
      <w:r w:rsidR="009E3A42" w:rsidRPr="00E43B3D">
        <w:rPr>
          <w:rFonts w:ascii="Times New Roman" w:hAnsi="Times New Roman" w:cs="Times New Roman"/>
          <w:color w:val="auto"/>
        </w:rPr>
        <w:t xml:space="preserve"> </w:t>
      </w:r>
      <w:r w:rsidR="009E3A42" w:rsidRPr="00E43B3D">
        <w:rPr>
          <w:rFonts w:ascii="Times New Roman" w:hAnsi="Times New Roman" w:cs="Times New Roman"/>
        </w:rPr>
        <w:t>C.C</w:t>
      </w:r>
      <w:r w:rsidR="009E3A42" w:rsidRPr="00E43B3D">
        <w:rPr>
          <w:rFonts w:ascii="Times New Roman" w:hAnsi="Times New Roman" w:cs="Times New Roman"/>
          <w:spacing w:val="-14"/>
        </w:rPr>
        <w:t>. Frosinone; C.C. Cassino; C.C. Latina</w:t>
      </w:r>
      <w:r w:rsidR="009E3A42" w:rsidRPr="00E43B3D">
        <w:rPr>
          <w:rFonts w:ascii="Times New Roman" w:hAnsi="Times New Roman" w:cs="Times New Roman"/>
          <w:color w:val="auto"/>
        </w:rPr>
        <w:t xml:space="preserve"> </w:t>
      </w:r>
    </w:p>
    <w:p w14:paraId="48822AEE" w14:textId="67CFA243" w:rsidR="6E7C04AD" w:rsidRPr="00E43B3D" w:rsidRDefault="6E7C04AD" w:rsidP="00E001FC">
      <w:pPr>
        <w:pStyle w:val="Default"/>
        <w:numPr>
          <w:ilvl w:val="0"/>
          <w:numId w:val="20"/>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w:t>
      </w:r>
      <w:r w:rsidR="004B6E9F" w:rsidRPr="00E43B3D">
        <w:rPr>
          <w:rFonts w:ascii="Times New Roman" w:hAnsi="Times New Roman" w:cs="Times New Roman"/>
          <w:color w:val="auto"/>
        </w:rPr>
        <w:t xml:space="preserve">5 47 </w:t>
      </w:r>
      <w:r w:rsidRPr="00E43B3D">
        <w:rPr>
          <w:rFonts w:ascii="Times New Roman" w:hAnsi="Times New Roman" w:cs="Times New Roman"/>
          <w:color w:val="auto"/>
        </w:rPr>
        <w:t>CIG</w:t>
      </w:r>
      <w:r w:rsidR="002D60F0" w:rsidRPr="00E43B3D">
        <w:rPr>
          <w:rFonts w:ascii="Times New Roman" w:hAnsi="Times New Roman" w:cs="Times New Roman"/>
          <w:color w:val="auto"/>
        </w:rPr>
        <w:t xml:space="preserve"> B684</w:t>
      </w:r>
      <w:r w:rsidR="004E6512" w:rsidRPr="00E43B3D">
        <w:rPr>
          <w:rFonts w:ascii="Times New Roman" w:hAnsi="Times New Roman" w:cs="Times New Roman"/>
          <w:color w:val="auto"/>
        </w:rPr>
        <w:t>67F063</w:t>
      </w:r>
      <w:r w:rsidR="004B6E9F" w:rsidRPr="00E43B3D">
        <w:rPr>
          <w:rFonts w:ascii="Times New Roman" w:hAnsi="Times New Roman" w:cs="Times New Roman"/>
        </w:rPr>
        <w:t xml:space="preserve"> C.</w:t>
      </w:r>
      <w:r w:rsidR="004B6E9F" w:rsidRPr="00E43B3D">
        <w:rPr>
          <w:rFonts w:ascii="Times New Roman" w:hAnsi="Times New Roman" w:cs="Times New Roman"/>
          <w:spacing w:val="-11"/>
        </w:rPr>
        <w:t xml:space="preserve"> </w:t>
      </w:r>
      <w:r w:rsidR="004B6E9F" w:rsidRPr="00E43B3D">
        <w:rPr>
          <w:rFonts w:ascii="Times New Roman" w:hAnsi="Times New Roman" w:cs="Times New Roman"/>
        </w:rPr>
        <w:t>C.</w:t>
      </w:r>
      <w:r w:rsidR="004B6E9F" w:rsidRPr="00E43B3D">
        <w:rPr>
          <w:rFonts w:ascii="Times New Roman" w:hAnsi="Times New Roman" w:cs="Times New Roman"/>
          <w:spacing w:val="-10"/>
        </w:rPr>
        <w:t xml:space="preserve"> </w:t>
      </w:r>
      <w:r w:rsidR="004B6E9F" w:rsidRPr="00E43B3D">
        <w:rPr>
          <w:rFonts w:ascii="Times New Roman" w:hAnsi="Times New Roman" w:cs="Times New Roman"/>
        </w:rPr>
        <w:t>Chieti; C.C. Lanciano; C.C. Pescara; C.C. Teramo; C.L. Vasto</w:t>
      </w:r>
    </w:p>
    <w:p w14:paraId="29A0A993" w14:textId="431F1611" w:rsidR="00066E9E" w:rsidRPr="00E43B3D" w:rsidRDefault="002A0EB6" w:rsidP="00E001FC">
      <w:pPr>
        <w:pStyle w:val="Default"/>
        <w:numPr>
          <w:ilvl w:val="0"/>
          <w:numId w:val="20"/>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w:t>
      </w:r>
      <w:r w:rsidR="00E53A29" w:rsidRPr="00E43B3D">
        <w:rPr>
          <w:rFonts w:ascii="Times New Roman" w:hAnsi="Times New Roman" w:cs="Times New Roman"/>
          <w:color w:val="auto"/>
        </w:rPr>
        <w:t xml:space="preserve">6 48 </w:t>
      </w:r>
      <w:r w:rsidRPr="00E43B3D">
        <w:rPr>
          <w:rFonts w:ascii="Times New Roman" w:hAnsi="Times New Roman" w:cs="Times New Roman"/>
          <w:color w:val="auto"/>
        </w:rPr>
        <w:t>CIG</w:t>
      </w:r>
      <w:r w:rsidR="00E82533" w:rsidRPr="00E43B3D">
        <w:rPr>
          <w:rFonts w:ascii="Times New Roman" w:hAnsi="Times New Roman" w:cs="Times New Roman"/>
          <w:color w:val="auto"/>
        </w:rPr>
        <w:t xml:space="preserve"> </w:t>
      </w:r>
      <w:r w:rsidR="004E6512" w:rsidRPr="00E43B3D">
        <w:rPr>
          <w:rFonts w:ascii="Times New Roman" w:hAnsi="Times New Roman" w:cs="Times New Roman"/>
          <w:color w:val="auto"/>
        </w:rPr>
        <w:t>B684680136</w:t>
      </w:r>
      <w:r w:rsidRPr="00E43B3D">
        <w:rPr>
          <w:rFonts w:ascii="Times New Roman" w:hAnsi="Times New Roman" w:cs="Times New Roman"/>
          <w:color w:val="auto"/>
        </w:rPr>
        <w:t xml:space="preserve"> </w:t>
      </w:r>
      <w:bookmarkEnd w:id="0"/>
      <w:r w:rsidR="00E53A29" w:rsidRPr="00E43B3D">
        <w:rPr>
          <w:rFonts w:ascii="Times New Roman" w:hAnsi="Times New Roman" w:cs="Times New Roman"/>
        </w:rPr>
        <w:t>C.C.</w:t>
      </w:r>
      <w:r w:rsidR="00E53A29" w:rsidRPr="00E43B3D">
        <w:rPr>
          <w:rFonts w:ascii="Times New Roman" w:hAnsi="Times New Roman" w:cs="Times New Roman"/>
          <w:spacing w:val="-14"/>
        </w:rPr>
        <w:t xml:space="preserve"> </w:t>
      </w:r>
      <w:r w:rsidR="00E53A29" w:rsidRPr="00E43B3D">
        <w:rPr>
          <w:rFonts w:ascii="Times New Roman" w:hAnsi="Times New Roman" w:cs="Times New Roman"/>
        </w:rPr>
        <w:t xml:space="preserve">Avezzano; C.C. Campobasso; </w:t>
      </w:r>
      <w:proofErr w:type="spellStart"/>
      <w:r w:rsidR="00E53A29" w:rsidRPr="00E43B3D">
        <w:rPr>
          <w:rFonts w:ascii="Times New Roman" w:hAnsi="Times New Roman" w:cs="Times New Roman"/>
        </w:rPr>
        <w:t>C.</w:t>
      </w:r>
      <w:proofErr w:type="gramStart"/>
      <w:r w:rsidR="00E53A29" w:rsidRPr="00E43B3D">
        <w:rPr>
          <w:rFonts w:ascii="Times New Roman" w:hAnsi="Times New Roman" w:cs="Times New Roman"/>
        </w:rPr>
        <w:t>C.Isernia</w:t>
      </w:r>
      <w:proofErr w:type="spellEnd"/>
      <w:proofErr w:type="gramEnd"/>
      <w:r w:rsidR="00E53A29" w:rsidRPr="00E43B3D">
        <w:rPr>
          <w:rFonts w:ascii="Times New Roman" w:hAnsi="Times New Roman" w:cs="Times New Roman"/>
        </w:rPr>
        <w:t>; C.C. Larino; C.C. L’Aquila; C.R. Sulmona</w:t>
      </w:r>
    </w:p>
    <w:p w14:paraId="342900D9" w14:textId="77777777" w:rsidR="007B6297" w:rsidRDefault="007B6297" w:rsidP="007B6297">
      <w:pPr>
        <w:jc w:val="right"/>
        <w:rPr>
          <w:rFonts w:ascii="Times New Roman" w:hAnsi="Times New Roman" w:cs="Times New Roman"/>
          <w:sz w:val="24"/>
          <w:szCs w:val="24"/>
        </w:rPr>
      </w:pPr>
    </w:p>
    <w:p w14:paraId="350DB8BE" w14:textId="77777777" w:rsidR="00A0302B" w:rsidRDefault="00A0302B" w:rsidP="007B6297">
      <w:pPr>
        <w:jc w:val="right"/>
        <w:rPr>
          <w:rFonts w:ascii="Times New Roman" w:hAnsi="Times New Roman" w:cs="Times New Roman"/>
          <w:sz w:val="24"/>
          <w:szCs w:val="24"/>
        </w:rPr>
      </w:pPr>
    </w:p>
    <w:p w14:paraId="2BEEB27A" w14:textId="77777777" w:rsidR="00A0302B" w:rsidRDefault="00A0302B" w:rsidP="007B6297">
      <w:pPr>
        <w:jc w:val="right"/>
        <w:rPr>
          <w:rFonts w:ascii="Times New Roman" w:hAnsi="Times New Roman" w:cs="Times New Roman"/>
          <w:sz w:val="24"/>
          <w:szCs w:val="24"/>
        </w:rPr>
      </w:pPr>
    </w:p>
    <w:p w14:paraId="16E9791C" w14:textId="77777777" w:rsidR="00A0302B" w:rsidRDefault="00A0302B" w:rsidP="007B6297">
      <w:pPr>
        <w:jc w:val="right"/>
        <w:rPr>
          <w:rFonts w:ascii="Times New Roman" w:hAnsi="Times New Roman" w:cs="Times New Roman"/>
          <w:sz w:val="24"/>
          <w:szCs w:val="24"/>
        </w:rPr>
      </w:pPr>
    </w:p>
    <w:p w14:paraId="14EBE3FB" w14:textId="77777777" w:rsidR="00A0302B" w:rsidRDefault="00A0302B" w:rsidP="007B6297">
      <w:pPr>
        <w:jc w:val="right"/>
        <w:rPr>
          <w:rFonts w:ascii="Times New Roman" w:hAnsi="Times New Roman" w:cs="Times New Roman"/>
          <w:sz w:val="24"/>
          <w:szCs w:val="24"/>
        </w:rPr>
      </w:pPr>
    </w:p>
    <w:tbl>
      <w:tblPr>
        <w:tblStyle w:val="Grigliatabella"/>
        <w:tblW w:w="9493" w:type="dxa"/>
        <w:tblLayout w:type="fixed"/>
        <w:tblLook w:val="04A0" w:firstRow="1" w:lastRow="0" w:firstColumn="1" w:lastColumn="0" w:noHBand="0" w:noVBand="1"/>
      </w:tblPr>
      <w:tblGrid>
        <w:gridCol w:w="2641"/>
        <w:gridCol w:w="6852"/>
      </w:tblGrid>
      <w:tr w:rsidR="00C41162" w:rsidRPr="00E43B3D" w14:paraId="10DC3A76" w14:textId="77777777" w:rsidTr="00A0302B">
        <w:tc>
          <w:tcPr>
            <w:tcW w:w="2641" w:type="dxa"/>
            <w:shd w:val="clear" w:color="auto" w:fill="4472C4" w:themeFill="accent5"/>
          </w:tcPr>
          <w:p w14:paraId="289C9FA0" w14:textId="77777777" w:rsidR="00C41162" w:rsidRPr="00E43B3D" w:rsidRDefault="00184306">
            <w:pPr>
              <w:spacing w:after="0" w:line="240" w:lineRule="auto"/>
              <w:jc w:val="both"/>
              <w:rPr>
                <w:rFonts w:ascii="Times New Roman" w:hAnsi="Times New Roman" w:cs="Times New Roman"/>
                <w:color w:val="FFFFFF" w:themeColor="background1"/>
                <w:sz w:val="24"/>
                <w:szCs w:val="24"/>
              </w:rPr>
            </w:pPr>
            <w:r w:rsidRPr="00E43B3D">
              <w:rPr>
                <w:rFonts w:ascii="Times New Roman" w:eastAsia="Calibri" w:hAnsi="Times New Roman" w:cs="Times New Roman"/>
                <w:color w:val="FFFFFF" w:themeColor="background1"/>
                <w:sz w:val="24"/>
                <w:szCs w:val="24"/>
              </w:rPr>
              <w:lastRenderedPageBreak/>
              <w:t>Denominazione Operatore economico</w:t>
            </w:r>
          </w:p>
        </w:tc>
        <w:tc>
          <w:tcPr>
            <w:tcW w:w="6852" w:type="dxa"/>
            <w:shd w:val="clear" w:color="auto" w:fill="FFFFFF" w:themeFill="background1"/>
          </w:tcPr>
          <w:p w14:paraId="1BA48057" w14:textId="77777777" w:rsidR="00C41162" w:rsidRPr="00E43B3D" w:rsidRDefault="00C41162">
            <w:pPr>
              <w:spacing w:after="0" w:line="240" w:lineRule="auto"/>
              <w:jc w:val="both"/>
              <w:rPr>
                <w:rFonts w:ascii="Times New Roman" w:hAnsi="Times New Roman" w:cs="Times New Roman"/>
                <w:color w:val="FFFFFF" w:themeColor="background1"/>
                <w:sz w:val="24"/>
                <w:szCs w:val="24"/>
              </w:rPr>
            </w:pPr>
          </w:p>
        </w:tc>
      </w:tr>
      <w:tr w:rsidR="00C41162" w:rsidRPr="00E43B3D" w14:paraId="1B12DE11" w14:textId="77777777" w:rsidTr="00A0302B">
        <w:tc>
          <w:tcPr>
            <w:tcW w:w="2641" w:type="dxa"/>
            <w:shd w:val="clear" w:color="auto" w:fill="4472C4" w:themeFill="accent5"/>
          </w:tcPr>
          <w:p w14:paraId="6BBB84D3" w14:textId="77777777" w:rsidR="00C41162" w:rsidRPr="00E43B3D" w:rsidRDefault="00184306">
            <w:pPr>
              <w:spacing w:after="0" w:line="240" w:lineRule="auto"/>
              <w:jc w:val="both"/>
              <w:rPr>
                <w:rFonts w:ascii="Times New Roman" w:hAnsi="Times New Roman" w:cs="Times New Roman"/>
                <w:sz w:val="24"/>
                <w:szCs w:val="24"/>
              </w:rPr>
            </w:pPr>
            <w:r w:rsidRPr="00E43B3D">
              <w:rPr>
                <w:rFonts w:ascii="Times New Roman" w:eastAsia="Calibri" w:hAnsi="Times New Roman" w:cs="Times New Roman"/>
                <w:color w:val="FFFFFF" w:themeColor="background1"/>
                <w:sz w:val="24"/>
                <w:szCs w:val="24"/>
              </w:rPr>
              <w:t>Tipologia societaria</w:t>
            </w:r>
          </w:p>
        </w:tc>
        <w:tc>
          <w:tcPr>
            <w:tcW w:w="6852" w:type="dxa"/>
          </w:tcPr>
          <w:p w14:paraId="13E38931" w14:textId="77777777" w:rsidR="00C41162" w:rsidRPr="00E43B3D" w:rsidRDefault="00C41162">
            <w:pPr>
              <w:spacing w:after="0" w:line="240" w:lineRule="auto"/>
              <w:jc w:val="both"/>
              <w:rPr>
                <w:rFonts w:ascii="Times New Roman" w:hAnsi="Times New Roman" w:cs="Times New Roman"/>
                <w:sz w:val="24"/>
                <w:szCs w:val="24"/>
              </w:rPr>
            </w:pPr>
          </w:p>
        </w:tc>
      </w:tr>
      <w:tr w:rsidR="00C41162" w:rsidRPr="00E43B3D" w14:paraId="6DA16A4B" w14:textId="77777777" w:rsidTr="00A0302B">
        <w:tc>
          <w:tcPr>
            <w:tcW w:w="2641" w:type="dxa"/>
            <w:shd w:val="clear" w:color="auto" w:fill="4472C4" w:themeFill="accent5"/>
          </w:tcPr>
          <w:p w14:paraId="3DDDEDAB" w14:textId="54A1CBE4" w:rsidR="00C41162" w:rsidRPr="00E43B3D" w:rsidRDefault="00184306">
            <w:pPr>
              <w:spacing w:after="0" w:line="240" w:lineRule="auto"/>
              <w:jc w:val="both"/>
              <w:rPr>
                <w:rFonts w:ascii="Times New Roman" w:hAnsi="Times New Roman" w:cs="Times New Roman"/>
                <w:sz w:val="24"/>
                <w:szCs w:val="24"/>
              </w:rPr>
            </w:pPr>
            <w:r w:rsidRPr="00E43B3D">
              <w:rPr>
                <w:rFonts w:ascii="Times New Roman" w:eastAsia="Calibri" w:hAnsi="Times New Roman" w:cs="Times New Roman"/>
                <w:color w:val="FFFFFF" w:themeColor="background1"/>
                <w:sz w:val="24"/>
                <w:szCs w:val="24"/>
              </w:rPr>
              <w:t>Codice fiscale</w:t>
            </w:r>
          </w:p>
        </w:tc>
        <w:tc>
          <w:tcPr>
            <w:tcW w:w="6852" w:type="dxa"/>
          </w:tcPr>
          <w:p w14:paraId="05F39B81" w14:textId="77777777" w:rsidR="00C41162" w:rsidRPr="00E43B3D" w:rsidRDefault="00C41162">
            <w:pPr>
              <w:spacing w:after="0" w:line="240" w:lineRule="auto"/>
              <w:jc w:val="both"/>
              <w:rPr>
                <w:rFonts w:ascii="Times New Roman" w:hAnsi="Times New Roman" w:cs="Times New Roman"/>
                <w:sz w:val="24"/>
                <w:szCs w:val="24"/>
              </w:rPr>
            </w:pPr>
          </w:p>
        </w:tc>
      </w:tr>
      <w:tr w:rsidR="00BB0FBE" w:rsidRPr="00E43B3D" w14:paraId="5AA8DB4A" w14:textId="77777777" w:rsidTr="00A0302B">
        <w:tc>
          <w:tcPr>
            <w:tcW w:w="2641" w:type="dxa"/>
            <w:shd w:val="clear" w:color="auto" w:fill="4472C4" w:themeFill="accent5"/>
          </w:tcPr>
          <w:p w14:paraId="22D7A996" w14:textId="6C1B06B6" w:rsidR="00BB0FBE" w:rsidRPr="00E43B3D" w:rsidRDefault="00BB0FBE">
            <w:pPr>
              <w:spacing w:after="0" w:line="240" w:lineRule="auto"/>
              <w:jc w:val="both"/>
              <w:rPr>
                <w:rFonts w:ascii="Times New Roman" w:eastAsia="Calibri" w:hAnsi="Times New Roman" w:cs="Times New Roman"/>
                <w:color w:val="FFFFFF" w:themeColor="background1"/>
                <w:sz w:val="24"/>
                <w:szCs w:val="24"/>
              </w:rPr>
            </w:pPr>
            <w:r w:rsidRPr="00BB0FBE">
              <w:rPr>
                <w:rFonts w:ascii="Times New Roman" w:eastAsia="Calibri" w:hAnsi="Times New Roman" w:cs="Times New Roman"/>
                <w:color w:val="FFFFFF" w:themeColor="background1"/>
                <w:sz w:val="24"/>
                <w:szCs w:val="24"/>
              </w:rPr>
              <w:t xml:space="preserve">Partita IVA </w:t>
            </w:r>
          </w:p>
        </w:tc>
        <w:tc>
          <w:tcPr>
            <w:tcW w:w="6852" w:type="dxa"/>
          </w:tcPr>
          <w:p w14:paraId="46919909" w14:textId="77777777" w:rsidR="00BB0FBE" w:rsidRPr="00E43B3D" w:rsidRDefault="00BB0FBE">
            <w:pPr>
              <w:spacing w:after="0" w:line="240" w:lineRule="auto"/>
              <w:jc w:val="both"/>
              <w:rPr>
                <w:rFonts w:ascii="Times New Roman" w:hAnsi="Times New Roman" w:cs="Times New Roman"/>
                <w:sz w:val="24"/>
                <w:szCs w:val="24"/>
              </w:rPr>
            </w:pPr>
          </w:p>
        </w:tc>
      </w:tr>
      <w:tr w:rsidR="00C41162" w:rsidRPr="00E43B3D" w14:paraId="59B30B78" w14:textId="77777777" w:rsidTr="00A0302B">
        <w:tc>
          <w:tcPr>
            <w:tcW w:w="2641" w:type="dxa"/>
            <w:shd w:val="clear" w:color="auto" w:fill="4472C4" w:themeFill="accent5"/>
          </w:tcPr>
          <w:p w14:paraId="6477B58E" w14:textId="77777777" w:rsidR="00C41162" w:rsidRPr="00E43B3D" w:rsidRDefault="00184306">
            <w:pPr>
              <w:spacing w:after="0" w:line="240" w:lineRule="auto"/>
              <w:jc w:val="both"/>
              <w:rPr>
                <w:rFonts w:ascii="Times New Roman" w:hAnsi="Times New Roman" w:cs="Times New Roman"/>
                <w:color w:val="FFFFFF" w:themeColor="background1"/>
                <w:sz w:val="24"/>
                <w:szCs w:val="24"/>
              </w:rPr>
            </w:pPr>
            <w:r w:rsidRPr="00E43B3D">
              <w:rPr>
                <w:rFonts w:ascii="Times New Roman" w:eastAsia="Calibri" w:hAnsi="Times New Roman" w:cs="Times New Roman"/>
                <w:color w:val="FFFFFF" w:themeColor="background1"/>
                <w:sz w:val="24"/>
                <w:szCs w:val="24"/>
              </w:rPr>
              <w:t>Forma di partecipazione alla procedura</w:t>
            </w:r>
          </w:p>
        </w:tc>
        <w:tc>
          <w:tcPr>
            <w:tcW w:w="6852" w:type="dxa"/>
          </w:tcPr>
          <w:p w14:paraId="5F7D0198" w14:textId="77777777" w:rsidR="00C41162" w:rsidRPr="00E43B3D" w:rsidRDefault="00C41162">
            <w:pPr>
              <w:spacing w:after="0" w:line="240" w:lineRule="auto"/>
              <w:jc w:val="both"/>
              <w:rPr>
                <w:rFonts w:ascii="Times New Roman" w:hAnsi="Times New Roman" w:cs="Times New Roman"/>
                <w:sz w:val="24"/>
                <w:szCs w:val="24"/>
              </w:rPr>
            </w:pPr>
          </w:p>
        </w:tc>
      </w:tr>
    </w:tbl>
    <w:p w14:paraId="44CBDFF9" w14:textId="77777777" w:rsidR="00C41162" w:rsidRPr="00E43B3D" w:rsidRDefault="00C41162">
      <w:pPr>
        <w:jc w:val="both"/>
        <w:rPr>
          <w:rFonts w:ascii="Times New Roman" w:hAnsi="Times New Roman" w:cs="Times New Roman"/>
          <w:sz w:val="24"/>
          <w:szCs w:val="24"/>
        </w:rPr>
      </w:pPr>
    </w:p>
    <w:p w14:paraId="5C5C2414" w14:textId="7E04F288" w:rsidR="007B6297" w:rsidRPr="00E43B3D" w:rsidRDefault="11CA8E50" w:rsidP="00721F7F">
      <w:pPr>
        <w:pStyle w:val="Default"/>
        <w:jc w:val="both"/>
        <w:rPr>
          <w:rFonts w:ascii="Times New Roman" w:hAnsi="Times New Roman" w:cs="Times New Roman"/>
        </w:rPr>
      </w:pPr>
      <w:r w:rsidRPr="00E43B3D">
        <w:rPr>
          <w:rFonts w:ascii="Times New Roman" w:hAnsi="Times New Roman" w:cs="Times New Roman"/>
        </w:rPr>
        <w:t xml:space="preserve">Il/La sottoscritto/a </w:t>
      </w:r>
      <w:r w:rsidR="00184306" w:rsidRPr="00E43B3D">
        <w:rPr>
          <w:rStyle w:val="Richiamoallanotaapidipagina"/>
          <w:rFonts w:ascii="Times New Roman" w:hAnsi="Times New Roman" w:cs="Times New Roman"/>
        </w:rPr>
        <w:footnoteReference w:id="3"/>
      </w:r>
      <w:r w:rsidR="6035FD9A" w:rsidRPr="00E43B3D">
        <w:rPr>
          <w:rFonts w:ascii="Times New Roman" w:hAnsi="Times New Roman" w:cs="Times New Roman"/>
        </w:rPr>
        <w:t xml:space="preserve"> ______________, nato/a </w:t>
      </w:r>
      <w:proofErr w:type="spellStart"/>
      <w:r w:rsidR="6035FD9A" w:rsidRPr="00E43B3D">
        <w:rPr>
          <w:rFonts w:ascii="Times New Roman" w:hAnsi="Times New Roman" w:cs="Times New Roman"/>
        </w:rPr>
        <w:t>a</w:t>
      </w:r>
      <w:proofErr w:type="spellEnd"/>
      <w:r w:rsidR="6035FD9A" w:rsidRPr="00E43B3D">
        <w:rPr>
          <w:rFonts w:ascii="Times New Roman" w:hAnsi="Times New Roman" w:cs="Times New Roman"/>
        </w:rPr>
        <w:t xml:space="preserve"> ________________________________ (______) il __________________, Codice fiscale____________________________ residente a ___________________ (________) in Via</w:t>
      </w:r>
      <w:r w:rsidR="00721F7F">
        <w:rPr>
          <w:rFonts w:ascii="Times New Roman" w:hAnsi="Times New Roman" w:cs="Times New Roman"/>
        </w:rPr>
        <w:t xml:space="preserve"> </w:t>
      </w:r>
      <w:r w:rsidR="6035FD9A" w:rsidRPr="00E43B3D">
        <w:rPr>
          <w:rFonts w:ascii="Times New Roman" w:hAnsi="Times New Roman" w:cs="Times New Roman"/>
        </w:rPr>
        <w:t>________________________________________ n. _______,</w:t>
      </w:r>
    </w:p>
    <w:p w14:paraId="55E0FE30" w14:textId="77777777" w:rsidR="00C41162" w:rsidRPr="00E43B3D" w:rsidRDefault="00184306">
      <w:pPr>
        <w:jc w:val="both"/>
        <w:rPr>
          <w:rFonts w:ascii="Times New Roman" w:hAnsi="Times New Roman" w:cs="Times New Roman"/>
          <w:sz w:val="24"/>
          <w:szCs w:val="24"/>
        </w:rPr>
      </w:pPr>
      <w:r w:rsidRPr="00E43B3D">
        <w:rPr>
          <w:rFonts w:ascii="Times New Roman" w:hAnsi="Times New Roman" w:cs="Times New Roman"/>
          <w:sz w:val="24"/>
          <w:szCs w:val="24"/>
        </w:rPr>
        <w:t xml:space="preserve">nella sua qualifica di: </w:t>
      </w:r>
    </w:p>
    <w:p w14:paraId="338458FF" w14:textId="1DBFF1E5"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Legale Rappresentante </w:t>
      </w:r>
    </w:p>
    <w:p w14:paraId="7756F524" w14:textId="67AFB196"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Institore </w:t>
      </w:r>
    </w:p>
    <w:p w14:paraId="5E07635B" w14:textId="5A3CA7B3" w:rsidR="00C41162" w:rsidRPr="00E43B3D" w:rsidRDefault="00184306" w:rsidP="00BF1D89">
      <w:pPr>
        <w:ind w:left="284" w:hanging="284"/>
        <w:jc w:val="both"/>
        <w:rPr>
          <w:rFonts w:ascii="Times New Roman" w:hAnsi="Times New Roman" w:cs="Times New Roman"/>
          <w:i/>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Procuratore speciale o generale con mandato di rappresentanza con firma disgiunta </w:t>
      </w:r>
      <w:r w:rsidRPr="00E43B3D">
        <w:rPr>
          <w:rFonts w:ascii="Times New Roman" w:hAnsi="Times New Roman" w:cs="Times New Roman"/>
          <w:i/>
          <w:sz w:val="24"/>
          <w:szCs w:val="24"/>
        </w:rPr>
        <w:t>(allegare la procura, tranne nel caso in cui l’attribuzione dell’incarico risulti dalla visura camerale)</w:t>
      </w:r>
    </w:p>
    <w:p w14:paraId="5C7B8EDF" w14:textId="63FA608E" w:rsidR="00C41162" w:rsidRPr="00E43B3D" w:rsidRDefault="00184306" w:rsidP="00BF1D89">
      <w:pPr>
        <w:ind w:left="284" w:hanging="284"/>
        <w:jc w:val="both"/>
        <w:rPr>
          <w:rFonts w:ascii="Times New Roman" w:hAnsi="Times New Roman" w:cs="Times New Roman"/>
          <w:i/>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Procuratore speciale o generale con mandato di rappresentanza con firma congiunta della ditta che rappresenta </w:t>
      </w:r>
      <w:r w:rsidRPr="00E43B3D">
        <w:rPr>
          <w:rFonts w:ascii="Times New Roman" w:hAnsi="Times New Roman" w:cs="Times New Roman"/>
          <w:i/>
          <w:sz w:val="24"/>
          <w:szCs w:val="24"/>
        </w:rPr>
        <w:t>(allegare la procura, tranne nel caso in cui l’attribuzione dell’incarico risulti dalla visura camerale)</w:t>
      </w:r>
    </w:p>
    <w:p w14:paraId="20F2431A" w14:textId="77777777" w:rsidR="00C41162" w:rsidRPr="00E43B3D" w:rsidRDefault="00184306" w:rsidP="005A7449">
      <w:pPr>
        <w:jc w:val="center"/>
        <w:rPr>
          <w:rFonts w:ascii="Times New Roman" w:hAnsi="Times New Roman" w:cs="Times New Roman"/>
          <w:sz w:val="24"/>
          <w:szCs w:val="24"/>
        </w:rPr>
      </w:pPr>
      <w:r w:rsidRPr="00E43B3D">
        <w:rPr>
          <w:rFonts w:ascii="Times New Roman" w:hAnsi="Times New Roman" w:cs="Times New Roman"/>
          <w:b/>
          <w:bCs/>
          <w:sz w:val="24"/>
          <w:szCs w:val="24"/>
        </w:rPr>
        <w:t>Chiede di partecipare</w:t>
      </w:r>
      <w:r w:rsidRPr="00E43B3D">
        <w:rPr>
          <w:rFonts w:ascii="Times New Roman" w:hAnsi="Times New Roman" w:cs="Times New Roman"/>
          <w:sz w:val="24"/>
          <w:szCs w:val="24"/>
        </w:rPr>
        <w:t xml:space="preserve"> in qualità di:</w:t>
      </w:r>
    </w:p>
    <w:p w14:paraId="0904F818" w14:textId="77777777"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i/>
          <w:sz w:val="24"/>
          <w:szCs w:val="24"/>
        </w:rPr>
        <w:t>operatore singolo</w:t>
      </w:r>
    </w:p>
    <w:p w14:paraId="1EAE5450" w14:textId="0911E51F"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sz w:val="24"/>
          <w:szCs w:val="24"/>
        </w:rPr>
        <w:t xml:space="preserve">raggruppamento temporaneo </w:t>
      </w:r>
      <w:r w:rsidRPr="00E43B3D">
        <w:rPr>
          <w:rFonts w:ascii="Times New Roman" w:hAnsi="Times New Roman" w:cs="Times New Roman"/>
          <w:i/>
          <w:sz w:val="24"/>
          <w:szCs w:val="24"/>
        </w:rPr>
        <w:t>(indicare se costituito o costituendo)</w:t>
      </w:r>
      <w:r w:rsidR="009B5141" w:rsidRPr="00E43B3D">
        <w:rPr>
          <w:rFonts w:ascii="Times New Roman" w:hAnsi="Times New Roman" w:cs="Times New Roman"/>
          <w:sz w:val="24"/>
          <w:szCs w:val="24"/>
        </w:rPr>
        <w:t xml:space="preserve"> formato da: …………………… </w:t>
      </w:r>
      <w:r w:rsidRPr="00E43B3D">
        <w:rPr>
          <w:rFonts w:ascii="Times New Roman" w:hAnsi="Times New Roman" w:cs="Times New Roman"/>
          <w:sz w:val="24"/>
          <w:szCs w:val="24"/>
        </w:rPr>
        <w:t>(indicare i ruoli ricoperti)</w:t>
      </w:r>
      <w:r w:rsidR="009B5141" w:rsidRPr="00E43B3D">
        <w:rPr>
          <w:rFonts w:ascii="Times New Roman" w:hAnsi="Times New Roman" w:cs="Times New Roman"/>
          <w:sz w:val="24"/>
          <w:szCs w:val="24"/>
        </w:rPr>
        <w:t xml:space="preserve"> </w:t>
      </w:r>
      <w:r w:rsidRPr="00E43B3D">
        <w:rPr>
          <w:rFonts w:ascii="Times New Roman" w:hAnsi="Times New Roman" w:cs="Times New Roman"/>
          <w:sz w:val="24"/>
          <w:szCs w:val="24"/>
        </w:rPr>
        <w:t xml:space="preserve">…………………………. </w:t>
      </w:r>
    </w:p>
    <w:p w14:paraId="20E53F41" w14:textId="39648278" w:rsidR="00C41162" w:rsidRPr="00E43B3D" w:rsidRDefault="00184306" w:rsidP="00BF1D89">
      <w:pPr>
        <w:pStyle w:val="Paragrafoelenco"/>
        <w:numPr>
          <w:ilvl w:val="0"/>
          <w:numId w:val="13"/>
        </w:numPr>
        <w:ind w:left="284" w:hanging="239"/>
        <w:jc w:val="both"/>
        <w:rPr>
          <w:rFonts w:ascii="Times New Roman" w:hAnsi="Times New Roman" w:cs="Times New Roman"/>
          <w:sz w:val="24"/>
          <w:szCs w:val="24"/>
        </w:rPr>
      </w:pPr>
      <w:r w:rsidRPr="00E43B3D">
        <w:rPr>
          <w:rFonts w:ascii="Times New Roman" w:hAnsi="Times New Roman" w:cs="Times New Roman"/>
          <w:sz w:val="24"/>
          <w:szCs w:val="24"/>
        </w:rPr>
        <w:t xml:space="preserve">Consorzio stabile </w:t>
      </w:r>
      <w:r w:rsidR="004C5AD4" w:rsidRPr="00E43B3D">
        <w:rPr>
          <w:rFonts w:ascii="Times New Roman" w:hAnsi="Times New Roman" w:cs="Times New Roman"/>
          <w:sz w:val="24"/>
          <w:szCs w:val="24"/>
        </w:rPr>
        <w:t>di cui all’art. 65, comma 2, lett. c) del Codice</w:t>
      </w:r>
      <w:r w:rsidR="00991E33" w:rsidRPr="00E43B3D">
        <w:rPr>
          <w:rFonts w:ascii="Times New Roman" w:hAnsi="Times New Roman" w:cs="Times New Roman"/>
          <w:sz w:val="24"/>
          <w:szCs w:val="24"/>
        </w:rPr>
        <w:t>;</w:t>
      </w:r>
    </w:p>
    <w:p w14:paraId="15B87150" w14:textId="5926145F" w:rsidR="00C41162" w:rsidRPr="00E43B3D" w:rsidRDefault="00184306" w:rsidP="00A03265">
      <w:pPr>
        <w:pStyle w:val="Paragrafoelenco"/>
        <w:numPr>
          <w:ilvl w:val="0"/>
          <w:numId w:val="13"/>
        </w:numPr>
        <w:ind w:left="284" w:hanging="239"/>
        <w:rPr>
          <w:rFonts w:ascii="Times New Roman" w:hAnsi="Times New Roman" w:cs="Times New Roman"/>
          <w:sz w:val="24"/>
          <w:szCs w:val="24"/>
        </w:rPr>
      </w:pPr>
      <w:r w:rsidRPr="00E43B3D">
        <w:rPr>
          <w:rFonts w:ascii="Times New Roman" w:hAnsi="Times New Roman" w:cs="Times New Roman"/>
          <w:sz w:val="24"/>
          <w:szCs w:val="24"/>
        </w:rPr>
        <w:t xml:space="preserve">Consorzio tra società cooperative </w:t>
      </w:r>
      <w:r w:rsidR="00A03265" w:rsidRPr="00E43B3D">
        <w:rPr>
          <w:rFonts w:ascii="Times New Roman" w:hAnsi="Times New Roman" w:cs="Times New Roman"/>
          <w:sz w:val="24"/>
          <w:szCs w:val="24"/>
        </w:rPr>
        <w:t>di produzione e lavoro di cui all’art. 65, comma 2, lett. b) del Codice;</w:t>
      </w:r>
    </w:p>
    <w:p w14:paraId="5FDFD597" w14:textId="742E4689"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sz w:val="24"/>
          <w:szCs w:val="24"/>
        </w:rPr>
        <w:t xml:space="preserve">Consorzio tra imprese artigiane </w:t>
      </w:r>
    </w:p>
    <w:p w14:paraId="2911DF4B" w14:textId="0C9A1604"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sz w:val="24"/>
          <w:szCs w:val="24"/>
        </w:rPr>
        <w:lastRenderedPageBreak/>
        <w:t xml:space="preserve">Consorzio ordinario </w:t>
      </w:r>
      <w:r w:rsidRPr="00E43B3D">
        <w:rPr>
          <w:rFonts w:ascii="Times New Roman" w:hAnsi="Times New Roman" w:cs="Times New Roman"/>
          <w:i/>
          <w:sz w:val="24"/>
          <w:szCs w:val="24"/>
        </w:rPr>
        <w:t>(indicare se costituito o costituendo)</w:t>
      </w:r>
      <w:r w:rsidRPr="00E43B3D">
        <w:rPr>
          <w:rFonts w:ascii="Times New Roman" w:hAnsi="Times New Roman" w:cs="Times New Roman"/>
          <w:sz w:val="24"/>
          <w:szCs w:val="24"/>
        </w:rPr>
        <w:t xml:space="preserve"> </w:t>
      </w:r>
      <w:r w:rsidR="00FC41F2" w:rsidRPr="00E43B3D">
        <w:rPr>
          <w:rFonts w:ascii="Times New Roman" w:hAnsi="Times New Roman" w:cs="Times New Roman"/>
          <w:sz w:val="24"/>
          <w:szCs w:val="24"/>
        </w:rPr>
        <w:t>di concorrenti di cui all’art. 65, comma 2, lett. e) del Codice;</w:t>
      </w:r>
    </w:p>
    <w:p w14:paraId="2DB00721" w14:textId="0884D037"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sz w:val="24"/>
          <w:szCs w:val="24"/>
        </w:rPr>
        <w:t xml:space="preserve">Rete dotata di organo comune </w:t>
      </w:r>
    </w:p>
    <w:p w14:paraId="550E5062" w14:textId="7B32EE26" w:rsidR="00C41162" w:rsidRPr="00E43B3D" w:rsidRDefault="00184306" w:rsidP="00BF1D89">
      <w:pPr>
        <w:pStyle w:val="Paragrafoelenco"/>
        <w:numPr>
          <w:ilvl w:val="0"/>
          <w:numId w:val="13"/>
        </w:numPr>
        <w:ind w:left="284" w:hanging="239"/>
        <w:jc w:val="both"/>
        <w:rPr>
          <w:rFonts w:ascii="Times New Roman" w:hAnsi="Times New Roman" w:cs="Times New Roman"/>
          <w:i/>
          <w:sz w:val="24"/>
          <w:szCs w:val="24"/>
        </w:rPr>
      </w:pPr>
      <w:r w:rsidRPr="00E43B3D">
        <w:rPr>
          <w:rFonts w:ascii="Times New Roman" w:hAnsi="Times New Roman" w:cs="Times New Roman"/>
          <w:sz w:val="24"/>
          <w:szCs w:val="24"/>
        </w:rPr>
        <w:t xml:space="preserve">Rete sprovvista di organo comune o con organo </w:t>
      </w:r>
      <w:r w:rsidR="00F27E15" w:rsidRPr="00E43B3D">
        <w:rPr>
          <w:rFonts w:ascii="Times New Roman" w:hAnsi="Times New Roman" w:cs="Times New Roman"/>
          <w:sz w:val="24"/>
          <w:szCs w:val="24"/>
        </w:rPr>
        <w:t>comune privo di rappresentanza</w:t>
      </w:r>
    </w:p>
    <w:p w14:paraId="212E9FD0" w14:textId="2D5D295F" w:rsidR="00C41162" w:rsidRPr="00E43B3D" w:rsidRDefault="009B5141" w:rsidP="00BF1D89">
      <w:pPr>
        <w:pStyle w:val="Paragrafoelenco"/>
        <w:numPr>
          <w:ilvl w:val="0"/>
          <w:numId w:val="13"/>
        </w:numPr>
        <w:ind w:left="284" w:hanging="284"/>
        <w:jc w:val="both"/>
        <w:rPr>
          <w:rFonts w:ascii="Times New Roman" w:hAnsi="Times New Roman" w:cs="Times New Roman"/>
          <w:i/>
          <w:sz w:val="24"/>
          <w:szCs w:val="24"/>
        </w:rPr>
      </w:pPr>
      <w:r w:rsidRPr="00E43B3D">
        <w:rPr>
          <w:rFonts w:ascii="Times New Roman" w:hAnsi="Times New Roman" w:cs="Times New Roman"/>
          <w:sz w:val="24"/>
          <w:szCs w:val="24"/>
        </w:rPr>
        <w:t xml:space="preserve">GEIE </w:t>
      </w:r>
    </w:p>
    <w:p w14:paraId="6ED7736E" w14:textId="06605E74" w:rsidR="641038A9" w:rsidRPr="00E43B3D" w:rsidRDefault="11CA8E50" w:rsidP="00570193">
      <w:pPr>
        <w:pStyle w:val="Paragrafoelenco"/>
        <w:numPr>
          <w:ilvl w:val="0"/>
          <w:numId w:val="13"/>
        </w:numPr>
        <w:ind w:left="284" w:hanging="284"/>
        <w:jc w:val="both"/>
        <w:rPr>
          <w:rFonts w:ascii="Times New Roman" w:hAnsi="Times New Roman" w:cs="Times New Roman"/>
          <w:i/>
          <w:iCs/>
          <w:sz w:val="24"/>
          <w:szCs w:val="24"/>
        </w:rPr>
      </w:pPr>
      <w:r w:rsidRPr="00E43B3D">
        <w:rPr>
          <w:rFonts w:ascii="Times New Roman" w:hAnsi="Times New Roman" w:cs="Times New Roman"/>
          <w:sz w:val="24"/>
          <w:szCs w:val="24"/>
        </w:rPr>
        <w:t>altro (</w:t>
      </w:r>
      <w:r w:rsidRPr="00E43B3D">
        <w:rPr>
          <w:rFonts w:ascii="Times New Roman" w:hAnsi="Times New Roman" w:cs="Times New Roman"/>
          <w:i/>
          <w:iCs/>
          <w:sz w:val="24"/>
          <w:szCs w:val="24"/>
        </w:rPr>
        <w:t xml:space="preserve">indicare altre, eventuali forme di partecipazione previste dalla normativa speciale di </w:t>
      </w:r>
      <w:proofErr w:type="gramStart"/>
      <w:r w:rsidRPr="00E43B3D">
        <w:rPr>
          <w:rFonts w:ascii="Times New Roman" w:hAnsi="Times New Roman" w:cs="Times New Roman"/>
          <w:i/>
          <w:iCs/>
          <w:sz w:val="24"/>
          <w:szCs w:val="24"/>
        </w:rPr>
        <w:t>settore)</w:t>
      </w:r>
      <w:r w:rsidR="00CA7629" w:rsidRPr="00E43B3D">
        <w:rPr>
          <w:rFonts w:ascii="Times New Roman" w:hAnsi="Times New Roman" w:cs="Times New Roman"/>
          <w:i/>
          <w:iCs/>
          <w:sz w:val="24"/>
          <w:szCs w:val="24"/>
        </w:rPr>
        <w:t>…</w:t>
      </w:r>
      <w:proofErr w:type="gramEnd"/>
      <w:r w:rsidR="00CA7629" w:rsidRPr="00E43B3D">
        <w:rPr>
          <w:rFonts w:ascii="Times New Roman" w:hAnsi="Times New Roman" w:cs="Times New Roman"/>
          <w:i/>
          <w:iCs/>
          <w:sz w:val="24"/>
          <w:szCs w:val="24"/>
        </w:rPr>
        <w:t>…………………….</w:t>
      </w:r>
    </w:p>
    <w:p w14:paraId="07130C5E" w14:textId="3F3C2464" w:rsidR="641038A9" w:rsidRPr="00F9131E" w:rsidRDefault="641038A9" w:rsidP="4980F612">
      <w:pPr>
        <w:pStyle w:val="Default"/>
        <w:rPr>
          <w:rFonts w:ascii="Times New Roman" w:hAnsi="Times New Roman" w:cs="Times New Roman"/>
          <w:color w:val="auto"/>
        </w:rPr>
      </w:pPr>
      <w:r w:rsidRPr="00F9131E">
        <w:rPr>
          <w:rFonts w:ascii="Times New Roman" w:hAnsi="Times New Roman" w:cs="Times New Roman"/>
          <w:color w:val="auto"/>
        </w:rPr>
        <w:t>alla gara per l’affidamento di cui all’oggetto, relativamente ai seguenti lotti:</w:t>
      </w:r>
    </w:p>
    <w:p w14:paraId="26C8EB43" w14:textId="2F6501FA" w:rsidR="00C45D33" w:rsidRPr="00E43B3D" w:rsidRDefault="00C45D33" w:rsidP="00C45D33">
      <w:pPr>
        <w:pStyle w:val="Default"/>
        <w:numPr>
          <w:ilvl w:val="0"/>
          <w:numId w:val="9"/>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 xml:space="preserve">Lotto di gara n.1 43 CIG B68467BD12 </w:t>
      </w:r>
    </w:p>
    <w:p w14:paraId="04F62B5B" w14:textId="2A9715F6" w:rsidR="00C45D33" w:rsidRPr="00E43B3D" w:rsidRDefault="00C45D33" w:rsidP="00C45D33">
      <w:pPr>
        <w:pStyle w:val="Default"/>
        <w:numPr>
          <w:ilvl w:val="0"/>
          <w:numId w:val="9"/>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n.2 44 CIG B68467CDE5</w:t>
      </w:r>
      <w:r w:rsidRPr="00E43B3D">
        <w:rPr>
          <w:rFonts w:ascii="Times New Roman" w:hAnsi="Times New Roman" w:cs="Times New Roman"/>
        </w:rPr>
        <w:t xml:space="preserve"> </w:t>
      </w:r>
    </w:p>
    <w:p w14:paraId="72E9F681" w14:textId="3BF6933C" w:rsidR="00C45D33" w:rsidRPr="00E43B3D" w:rsidRDefault="00C45D33" w:rsidP="00C45D33">
      <w:pPr>
        <w:pStyle w:val="Default"/>
        <w:numPr>
          <w:ilvl w:val="0"/>
          <w:numId w:val="9"/>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n.3 45 CIG B68467DEB8</w:t>
      </w:r>
    </w:p>
    <w:p w14:paraId="14A2B8C3" w14:textId="2968A805" w:rsidR="00C45D33" w:rsidRPr="00E43B3D" w:rsidRDefault="00C45D33" w:rsidP="00C45D33">
      <w:pPr>
        <w:pStyle w:val="Default"/>
        <w:numPr>
          <w:ilvl w:val="0"/>
          <w:numId w:val="9"/>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 xml:space="preserve">Lotto di gara n.4 46 CIG B68467EF8B </w:t>
      </w:r>
    </w:p>
    <w:p w14:paraId="4196DB18" w14:textId="47F55272" w:rsidR="00C45D33" w:rsidRPr="00E43B3D" w:rsidRDefault="00C45D33" w:rsidP="00C45D33">
      <w:pPr>
        <w:pStyle w:val="Default"/>
        <w:numPr>
          <w:ilvl w:val="0"/>
          <w:numId w:val="9"/>
        </w:numPr>
        <w:spacing w:line="259" w:lineRule="auto"/>
        <w:ind w:left="357" w:hanging="357"/>
        <w:jc w:val="both"/>
        <w:rPr>
          <w:rFonts w:ascii="Times New Roman" w:hAnsi="Times New Roman" w:cs="Times New Roman"/>
          <w:color w:val="auto"/>
        </w:rPr>
      </w:pPr>
      <w:r w:rsidRPr="00E43B3D">
        <w:rPr>
          <w:rFonts w:ascii="Times New Roman" w:hAnsi="Times New Roman" w:cs="Times New Roman"/>
          <w:color w:val="auto"/>
        </w:rPr>
        <w:t>Lotto di gara n.5 47 CIG B68467F063</w:t>
      </w:r>
      <w:r w:rsidRPr="00E43B3D">
        <w:rPr>
          <w:rFonts w:ascii="Times New Roman" w:hAnsi="Times New Roman" w:cs="Times New Roman"/>
        </w:rPr>
        <w:t xml:space="preserve"> </w:t>
      </w:r>
    </w:p>
    <w:p w14:paraId="60890E95" w14:textId="536001C8" w:rsidR="4980F612" w:rsidRPr="00E43B3D" w:rsidRDefault="00C45D33" w:rsidP="00CC3955">
      <w:pPr>
        <w:pStyle w:val="Paragrafoelenco"/>
        <w:numPr>
          <w:ilvl w:val="0"/>
          <w:numId w:val="9"/>
        </w:numPr>
        <w:ind w:left="357" w:hanging="357"/>
        <w:jc w:val="both"/>
        <w:rPr>
          <w:rFonts w:ascii="Times New Roman" w:hAnsi="Times New Roman" w:cs="Times New Roman"/>
          <w:i/>
          <w:iCs/>
          <w:sz w:val="24"/>
          <w:szCs w:val="24"/>
        </w:rPr>
      </w:pPr>
      <w:r w:rsidRPr="00E43B3D">
        <w:rPr>
          <w:rFonts w:ascii="Times New Roman" w:hAnsi="Times New Roman" w:cs="Times New Roman"/>
          <w:sz w:val="24"/>
          <w:szCs w:val="24"/>
        </w:rPr>
        <w:t>Lotto di gara n.6 48 CIG B684680136</w:t>
      </w:r>
    </w:p>
    <w:p w14:paraId="29238D51" w14:textId="5A335260" w:rsidR="00C41162" w:rsidRPr="00E43B3D" w:rsidRDefault="00184306">
      <w:pPr>
        <w:jc w:val="both"/>
        <w:rPr>
          <w:rFonts w:ascii="Times New Roman" w:hAnsi="Times New Roman" w:cs="Times New Roman"/>
          <w:sz w:val="24"/>
          <w:szCs w:val="24"/>
        </w:rPr>
      </w:pPr>
      <w:r w:rsidRPr="00E43B3D">
        <w:rPr>
          <w:rFonts w:ascii="Times New Roman" w:hAnsi="Times New Roman" w:cs="Times New Roman"/>
          <w:sz w:val="24"/>
          <w:szCs w:val="24"/>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E43B3D">
        <w:rPr>
          <w:rFonts w:ascii="Times New Roman" w:hAnsi="Times New Roman" w:cs="Times New Roman"/>
          <w:sz w:val="24"/>
          <w:szCs w:val="24"/>
        </w:rPr>
        <w:t>D.Lgs.</w:t>
      </w:r>
      <w:proofErr w:type="spellEnd"/>
      <w:r w:rsidRPr="00E43B3D">
        <w:rPr>
          <w:rFonts w:ascii="Times New Roman" w:hAnsi="Times New Roman" w:cs="Times New Roman"/>
          <w:sz w:val="24"/>
          <w:szCs w:val="24"/>
        </w:rPr>
        <w:t xml:space="preserve"> n. 36/2023 e alla normativa vigente in materia.</w:t>
      </w:r>
    </w:p>
    <w:p w14:paraId="22FBB08A" w14:textId="77777777" w:rsidR="003330B3" w:rsidRDefault="003330B3" w:rsidP="00A718A5">
      <w:pPr>
        <w:jc w:val="both"/>
        <w:rPr>
          <w:rFonts w:ascii="Times New Roman" w:hAnsi="Times New Roman" w:cs="Times New Roman"/>
          <w:i/>
          <w:sz w:val="24"/>
          <w:szCs w:val="24"/>
        </w:rPr>
      </w:pPr>
    </w:p>
    <w:p w14:paraId="67A4A168" w14:textId="79C2030B" w:rsidR="00C41162" w:rsidRPr="00E43B3D" w:rsidRDefault="00184306" w:rsidP="00A718A5">
      <w:pPr>
        <w:jc w:val="both"/>
        <w:rPr>
          <w:rFonts w:ascii="Times New Roman" w:hAnsi="Times New Roman" w:cs="Times New Roman"/>
          <w:i/>
          <w:sz w:val="24"/>
          <w:szCs w:val="24"/>
        </w:rPr>
      </w:pPr>
      <w:r w:rsidRPr="00E43B3D">
        <w:rPr>
          <w:rFonts w:ascii="Times New Roman" w:hAnsi="Times New Roman" w:cs="Times New Roman"/>
          <w:i/>
          <w:sz w:val="24"/>
          <w:szCs w:val="24"/>
        </w:rPr>
        <w:t xml:space="preserve"> (Compilare soltanto i campi di interesse)</w:t>
      </w:r>
    </w:p>
    <w:p w14:paraId="3BF1E94F" w14:textId="77777777" w:rsidR="00C41162" w:rsidRPr="00E43B3D" w:rsidRDefault="00184306">
      <w:pPr>
        <w:pStyle w:val="Paragrafoelenco"/>
        <w:numPr>
          <w:ilvl w:val="0"/>
          <w:numId w:val="10"/>
        </w:numPr>
        <w:jc w:val="both"/>
        <w:rPr>
          <w:rFonts w:ascii="Times New Roman" w:hAnsi="Times New Roman" w:cs="Times New Roman"/>
          <w:b/>
          <w:color w:val="4472C4" w:themeColor="accent5"/>
          <w:sz w:val="24"/>
          <w:szCs w:val="24"/>
        </w:rPr>
      </w:pPr>
      <w:r w:rsidRPr="00E43B3D">
        <w:rPr>
          <w:rFonts w:ascii="Times New Roman" w:hAnsi="Times New Roman" w:cs="Times New Roman"/>
          <w:b/>
          <w:color w:val="4472C4" w:themeColor="accent5"/>
          <w:sz w:val="24"/>
          <w:szCs w:val="24"/>
        </w:rPr>
        <w:t>Dichiarazioni in caso di partecipazione in forma associata o in più forme diverse</w:t>
      </w:r>
    </w:p>
    <w:p w14:paraId="4A903D43" w14:textId="77777777" w:rsidR="00C41162" w:rsidRPr="00E43B3D" w:rsidRDefault="00184306">
      <w:pPr>
        <w:spacing w:before="60" w:after="60" w:line="276" w:lineRule="auto"/>
        <w:jc w:val="both"/>
        <w:rPr>
          <w:rFonts w:ascii="Times New Roman" w:eastAsia="Times New Roman" w:hAnsi="Times New Roman" w:cs="Times New Roman"/>
          <w:i/>
          <w:sz w:val="24"/>
          <w:szCs w:val="24"/>
        </w:rPr>
      </w:pPr>
      <w:r w:rsidRPr="00E43B3D">
        <w:rPr>
          <w:rFonts w:ascii="Times New Roman" w:eastAsia="Times New Roman" w:hAnsi="Times New Roman" w:cs="Times New Roman"/>
          <w:bCs/>
          <w:i/>
          <w:sz w:val="24"/>
          <w:szCs w:val="24"/>
        </w:rPr>
        <w:t>(</w:t>
      </w:r>
      <w:r w:rsidRPr="00E43B3D">
        <w:rPr>
          <w:rFonts w:ascii="Times New Roman" w:eastAsia="Times New Roman" w:hAnsi="Times New Roman" w:cs="Times New Roman"/>
          <w:i/>
          <w:sz w:val="24"/>
          <w:szCs w:val="24"/>
        </w:rPr>
        <w:t>Per tutti i consorzi, i raggruppamenti temporanei e i GEIE, già costituiti e costituendi)</w:t>
      </w:r>
    </w:p>
    <w:p w14:paraId="1A8B0AB5" w14:textId="5E0F32EA" w:rsidR="00C41162" w:rsidRPr="00E43B3D"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che le seguenti parti/percentuali del servizio/fornitura saranno eseguite dagli operatori economici di seguito indicati:</w:t>
      </w:r>
    </w:p>
    <w:p w14:paraId="632693A6" w14:textId="77777777" w:rsidR="00C41162" w:rsidRPr="00E43B3D" w:rsidRDefault="00184306" w:rsidP="00BF1D89">
      <w:pPr>
        <w:spacing w:before="60" w:after="60" w:line="276" w:lineRule="auto"/>
        <w:jc w:val="both"/>
        <w:rPr>
          <w:rFonts w:ascii="Times New Roman" w:eastAsia="Calibri" w:hAnsi="Times New Roman" w:cs="Times New Roman"/>
          <w:b/>
          <w:sz w:val="24"/>
          <w:szCs w:val="24"/>
          <w:lang w:eastAsia="it-IT"/>
        </w:rPr>
      </w:pPr>
      <w:r w:rsidRPr="00E43B3D">
        <w:rPr>
          <w:rFonts w:ascii="Times New Roman" w:eastAsia="Calibri" w:hAnsi="Times New Roman" w:cs="Times New Roman"/>
          <w:b/>
          <w:sz w:val="24"/>
          <w:szCs w:val="24"/>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E43B3D" w14:paraId="5BDA50AD" w14:textId="77777777" w:rsidTr="4980F612">
        <w:tc>
          <w:tcPr>
            <w:tcW w:w="3374" w:type="dxa"/>
            <w:shd w:val="clear" w:color="auto" w:fill="4472C4" w:themeFill="accent5"/>
          </w:tcPr>
          <w:p w14:paraId="60FA3954" w14:textId="2CBB004A" w:rsidR="4980F612" w:rsidRPr="00E43B3D" w:rsidRDefault="4980F612" w:rsidP="4980F612">
            <w:pPr>
              <w:spacing w:before="60" w:after="60" w:line="276" w:lineRule="auto"/>
              <w:jc w:val="both"/>
              <w:rPr>
                <w:rFonts w:ascii="Times New Roman" w:eastAsia="Calibri" w:hAnsi="Times New Roman" w:cs="Times New Roman"/>
                <w:color w:val="FFFFFF" w:themeColor="background1"/>
                <w:sz w:val="24"/>
                <w:szCs w:val="24"/>
                <w:lang w:eastAsia="it-IT"/>
              </w:rPr>
            </w:pPr>
          </w:p>
          <w:p w14:paraId="5B81654E" w14:textId="0C9D7363" w:rsidR="4980F612" w:rsidRPr="00E43B3D" w:rsidRDefault="4980F612" w:rsidP="4980F612">
            <w:pPr>
              <w:spacing w:before="60" w:after="60" w:line="276" w:lineRule="auto"/>
              <w:jc w:val="both"/>
              <w:rPr>
                <w:rFonts w:ascii="Times New Roman" w:eastAsia="Calibri" w:hAnsi="Times New Roman" w:cs="Times New Roman"/>
                <w:color w:val="FFFFFF" w:themeColor="background1"/>
                <w:sz w:val="24"/>
                <w:szCs w:val="24"/>
                <w:lang w:eastAsia="it-IT"/>
              </w:rPr>
            </w:pPr>
          </w:p>
          <w:p w14:paraId="59FB3599" w14:textId="71059B43" w:rsidR="00C41162" w:rsidRPr="00E43B3D" w:rsidRDefault="11CA8E50"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fornitura</w:t>
            </w:r>
          </w:p>
        </w:tc>
        <w:tc>
          <w:tcPr>
            <w:tcW w:w="3209" w:type="dxa"/>
            <w:shd w:val="clear" w:color="auto" w:fill="4472C4" w:themeFill="accent5"/>
          </w:tcPr>
          <w:p w14:paraId="154416CF" w14:textId="77777777" w:rsidR="00C41162" w:rsidRPr="00E43B3D" w:rsidRDefault="00184306"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Parte /percentuale</w:t>
            </w:r>
          </w:p>
        </w:tc>
        <w:tc>
          <w:tcPr>
            <w:tcW w:w="2761" w:type="dxa"/>
            <w:shd w:val="clear" w:color="auto" w:fill="4472C4" w:themeFill="accent5"/>
          </w:tcPr>
          <w:p w14:paraId="702BD013" w14:textId="77777777" w:rsidR="00C41162" w:rsidRPr="00E43B3D" w:rsidRDefault="00184306"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Operatore esecutore</w:t>
            </w:r>
          </w:p>
        </w:tc>
      </w:tr>
      <w:tr w:rsidR="00C41162" w:rsidRPr="00E43B3D" w14:paraId="494808A7" w14:textId="77777777" w:rsidTr="4980F612">
        <w:tc>
          <w:tcPr>
            <w:tcW w:w="3374" w:type="dxa"/>
          </w:tcPr>
          <w:p w14:paraId="6155ECB7"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38670997"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63E7A8EA"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0F3BB13D" w14:textId="77777777" w:rsidTr="4980F612">
        <w:tc>
          <w:tcPr>
            <w:tcW w:w="3374" w:type="dxa"/>
          </w:tcPr>
          <w:p w14:paraId="6B80BADE"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448DCC70"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0EE8ACD9"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1F3BDBB4" w14:textId="77777777" w:rsidTr="4980F612">
        <w:tc>
          <w:tcPr>
            <w:tcW w:w="3374" w:type="dxa"/>
          </w:tcPr>
          <w:p w14:paraId="000B31AD"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487D7C62"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1119A0D6"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72A921A0" w14:textId="77777777" w:rsidTr="4980F612">
        <w:tc>
          <w:tcPr>
            <w:tcW w:w="3374" w:type="dxa"/>
          </w:tcPr>
          <w:p w14:paraId="56685770"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7BEF55BA"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27B8ABF2"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bl>
    <w:p w14:paraId="5D7BF89A"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p w14:paraId="77FD00FC" w14:textId="77777777" w:rsidR="00C41162" w:rsidRPr="00E43B3D" w:rsidRDefault="00184306" w:rsidP="00BF1D89">
      <w:pPr>
        <w:spacing w:before="60" w:after="60" w:line="276" w:lineRule="auto"/>
        <w:jc w:val="both"/>
        <w:rPr>
          <w:rFonts w:ascii="Times New Roman" w:eastAsia="Calibri" w:hAnsi="Times New Roman" w:cs="Times New Roman"/>
          <w:b/>
          <w:sz w:val="24"/>
          <w:szCs w:val="24"/>
          <w:lang w:eastAsia="it-IT"/>
        </w:rPr>
      </w:pPr>
      <w:r w:rsidRPr="00E43B3D">
        <w:rPr>
          <w:rFonts w:ascii="Times New Roman" w:eastAsia="Calibri" w:hAnsi="Times New Roman" w:cs="Times New Roman"/>
          <w:b/>
          <w:sz w:val="24"/>
          <w:szCs w:val="24"/>
          <w:lang w:eastAsia="it-IT"/>
        </w:rPr>
        <w:t>In caso di Consorzi di cui all’art. 65, comma 2, lett. b), c) e d) del Codice</w:t>
      </w:r>
    </w:p>
    <w:p w14:paraId="052003D7" w14:textId="029DB416" w:rsidR="00C41162" w:rsidRPr="00E43B3D" w:rsidRDefault="00A718A5" w:rsidP="00B7690A">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sz w:val="24"/>
          <w:szCs w:val="24"/>
          <w:lang w:eastAsia="it-IT"/>
        </w:rPr>
        <w:tab/>
      </w:r>
      <w:r w:rsidR="00184306" w:rsidRPr="00E43B3D">
        <w:rPr>
          <w:rFonts w:ascii="Times New Roman" w:eastAsia="Calibri" w:hAnsi="Times New Roman" w:cs="Times New Roman"/>
          <w:b/>
          <w:sz w:val="24"/>
          <w:szCs w:val="24"/>
          <w:lang w:eastAsia="it-IT"/>
        </w:rPr>
        <w:t xml:space="preserve">DICHIARA </w:t>
      </w:r>
      <w:r w:rsidR="00184306" w:rsidRPr="00E43B3D">
        <w:rPr>
          <w:rFonts w:ascii="Times New Roman" w:eastAsia="Calibri" w:hAnsi="Times New Roman" w:cs="Times New Roman"/>
          <w:sz w:val="24"/>
          <w:szCs w:val="24"/>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E43B3D">
        <w:rPr>
          <w:rFonts w:ascii="Times New Roman" w:hAnsi="Times New Roman" w:cs="Times New Roman"/>
          <w:sz w:val="24"/>
          <w:szCs w:val="24"/>
        </w:rPr>
        <w:t xml:space="preserve"> </w:t>
      </w:r>
      <w:r w:rsidR="00184306" w:rsidRPr="00E43B3D">
        <w:rPr>
          <w:rFonts w:ascii="Times New Roman" w:eastAsia="Calibri" w:hAnsi="Times New Roman" w:cs="Times New Roman"/>
          <w:sz w:val="24"/>
          <w:szCs w:val="24"/>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E43B3D" w14:paraId="6DBA8DBA" w14:textId="77777777">
        <w:tc>
          <w:tcPr>
            <w:tcW w:w="3230" w:type="dxa"/>
            <w:shd w:val="clear" w:color="auto" w:fill="4472C4" w:themeFill="accent5"/>
          </w:tcPr>
          <w:p w14:paraId="3840134A" w14:textId="77777777" w:rsidR="00C41162" w:rsidRPr="00E43B3D" w:rsidRDefault="00184306"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lastRenderedPageBreak/>
              <w:t>Denominazione/Ragione Sociale</w:t>
            </w:r>
          </w:p>
        </w:tc>
        <w:tc>
          <w:tcPr>
            <w:tcW w:w="3056" w:type="dxa"/>
            <w:shd w:val="clear" w:color="auto" w:fill="4472C4" w:themeFill="accent5"/>
          </w:tcPr>
          <w:p w14:paraId="0D30E2F7" w14:textId="77777777" w:rsidR="00C41162" w:rsidRPr="00E43B3D" w:rsidRDefault="00184306"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 xml:space="preserve">C.F. </w:t>
            </w:r>
          </w:p>
        </w:tc>
        <w:tc>
          <w:tcPr>
            <w:tcW w:w="3058" w:type="dxa"/>
            <w:shd w:val="clear" w:color="auto" w:fill="4472C4" w:themeFill="accent5"/>
          </w:tcPr>
          <w:p w14:paraId="277FD27B" w14:textId="77777777" w:rsidR="00C41162" w:rsidRPr="00E43B3D" w:rsidRDefault="00184306" w:rsidP="00BF1D89">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Sede</w:t>
            </w:r>
          </w:p>
        </w:tc>
      </w:tr>
      <w:tr w:rsidR="00C41162" w:rsidRPr="00E43B3D" w14:paraId="1EB0D444" w14:textId="77777777">
        <w:tc>
          <w:tcPr>
            <w:tcW w:w="3230" w:type="dxa"/>
          </w:tcPr>
          <w:p w14:paraId="28DBF8A1"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19DE0D3C"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76AE7AFB"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68D463A6" w14:textId="77777777">
        <w:tc>
          <w:tcPr>
            <w:tcW w:w="3230" w:type="dxa"/>
          </w:tcPr>
          <w:p w14:paraId="00CBE988"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29CABC0E"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619D4106"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4B358ED6" w14:textId="77777777">
        <w:tc>
          <w:tcPr>
            <w:tcW w:w="3230" w:type="dxa"/>
          </w:tcPr>
          <w:p w14:paraId="36FFBF02"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0C4F7231"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5EDC79B2"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02681738" w14:textId="77777777">
        <w:tc>
          <w:tcPr>
            <w:tcW w:w="3230" w:type="dxa"/>
          </w:tcPr>
          <w:p w14:paraId="60B5742B"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2C3679F4"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40F1416F"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7ACD58C3" w14:textId="77777777">
        <w:tc>
          <w:tcPr>
            <w:tcW w:w="3230" w:type="dxa"/>
          </w:tcPr>
          <w:p w14:paraId="6E4F754A"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79538FB1"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15BC7B28"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E43B3D" w14:paraId="7C2BC4BD" w14:textId="77777777">
        <w:tc>
          <w:tcPr>
            <w:tcW w:w="3230" w:type="dxa"/>
          </w:tcPr>
          <w:p w14:paraId="32D329A0"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69F0B178"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51D53A56"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tc>
      </w:tr>
    </w:tbl>
    <w:p w14:paraId="23D29074"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p w14:paraId="0F144549" w14:textId="77777777" w:rsidR="00A718A5" w:rsidRPr="00E43B3D" w:rsidRDefault="00184306" w:rsidP="00A718A5">
      <w:pPr>
        <w:spacing w:before="60" w:after="60" w:line="276" w:lineRule="auto"/>
        <w:jc w:val="both"/>
        <w:rPr>
          <w:rFonts w:ascii="Times New Roman" w:eastAsia="Calibri" w:hAnsi="Times New Roman" w:cs="Times New Roman"/>
          <w:b/>
          <w:i/>
          <w:sz w:val="24"/>
          <w:szCs w:val="24"/>
          <w:lang w:eastAsia="it-IT"/>
        </w:rPr>
      </w:pPr>
      <w:r w:rsidRPr="00E43B3D">
        <w:rPr>
          <w:rFonts w:ascii="Times New Roman" w:eastAsia="Calibri" w:hAnsi="Times New Roman" w:cs="Times New Roman"/>
          <w:b/>
          <w:i/>
          <w:sz w:val="24"/>
          <w:szCs w:val="24"/>
          <w:lang w:eastAsia="it-IT"/>
        </w:rPr>
        <w:t xml:space="preserve">(Solo per i Consorzi Stabili) </w:t>
      </w:r>
    </w:p>
    <w:p w14:paraId="72D5B8EB" w14:textId="171FE88A" w:rsidR="00C41162" w:rsidRPr="00E43B3D" w:rsidRDefault="00A718A5" w:rsidP="00B7690A">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sz w:val="24"/>
          <w:szCs w:val="24"/>
          <w:lang w:eastAsia="it-IT"/>
        </w:rPr>
        <w:tab/>
      </w:r>
      <w:r w:rsidR="00184306" w:rsidRPr="00E43B3D">
        <w:rPr>
          <w:rFonts w:ascii="Times New Roman" w:eastAsia="Calibri" w:hAnsi="Times New Roman" w:cs="Times New Roman"/>
          <w:b/>
          <w:sz w:val="24"/>
          <w:szCs w:val="24"/>
          <w:lang w:eastAsia="it-IT"/>
        </w:rPr>
        <w:t>DICHIARA</w:t>
      </w:r>
      <w:r w:rsidR="00184306" w:rsidRPr="00E43B3D">
        <w:rPr>
          <w:rFonts w:ascii="Times New Roman" w:eastAsia="Calibri" w:hAnsi="Times New Roman" w:cs="Times New Roman"/>
          <w:sz w:val="24"/>
          <w:szCs w:val="24"/>
          <w:lang w:eastAsia="it-IT"/>
        </w:rPr>
        <w:t xml:space="preserve"> che il Consorzio, al fine di soddisfare i requisiti di partecipazione prescritti dal Bando di gara ricorre ai requisiti delle consorziate non esecutrici così come di seguito indicato (</w:t>
      </w:r>
      <w:r w:rsidR="00184306" w:rsidRPr="00E43B3D">
        <w:rPr>
          <w:rFonts w:ascii="Times New Roman" w:eastAsia="Calibri" w:hAnsi="Times New Roman" w:cs="Times New Roman"/>
          <w:i/>
          <w:sz w:val="24"/>
          <w:szCs w:val="24"/>
          <w:lang w:eastAsia="it-IT"/>
        </w:rPr>
        <w:t>compilare solo se di interesse</w:t>
      </w:r>
      <w:r w:rsidR="00184306" w:rsidRPr="00E43B3D">
        <w:rPr>
          <w:rFonts w:ascii="Times New Roman" w:eastAsia="Calibri" w:hAnsi="Times New Roman" w:cs="Times New Roman"/>
          <w:sz w:val="24"/>
          <w:szCs w:val="24"/>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E43B3D" w14:paraId="638AD887" w14:textId="77777777">
        <w:tc>
          <w:tcPr>
            <w:tcW w:w="3230" w:type="dxa"/>
            <w:shd w:val="clear" w:color="auto" w:fill="4472C4" w:themeFill="accent5"/>
          </w:tcPr>
          <w:p w14:paraId="0C24065C" w14:textId="77777777" w:rsidR="00C41162" w:rsidRPr="00E43B3D" w:rsidRDefault="00184306">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Denominazione/Ragione Sociale</w:t>
            </w:r>
          </w:p>
        </w:tc>
        <w:tc>
          <w:tcPr>
            <w:tcW w:w="3056" w:type="dxa"/>
            <w:shd w:val="clear" w:color="auto" w:fill="4472C4" w:themeFill="accent5"/>
          </w:tcPr>
          <w:p w14:paraId="5D14BBFB" w14:textId="77777777" w:rsidR="00C41162" w:rsidRPr="00E43B3D" w:rsidRDefault="00184306">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C.F.</w:t>
            </w:r>
          </w:p>
        </w:tc>
        <w:tc>
          <w:tcPr>
            <w:tcW w:w="3058" w:type="dxa"/>
            <w:shd w:val="clear" w:color="auto" w:fill="4472C4" w:themeFill="accent5"/>
          </w:tcPr>
          <w:p w14:paraId="7F7C6DBD" w14:textId="77777777" w:rsidR="00C41162" w:rsidRPr="00E43B3D" w:rsidRDefault="00184306">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Requisito e relativa misura</w:t>
            </w:r>
          </w:p>
        </w:tc>
      </w:tr>
      <w:tr w:rsidR="00C41162" w:rsidRPr="00E43B3D" w14:paraId="40F80C20" w14:textId="77777777">
        <w:tc>
          <w:tcPr>
            <w:tcW w:w="3230" w:type="dxa"/>
          </w:tcPr>
          <w:p w14:paraId="60A1B065"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35F90E79"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2EAD147F"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E43B3D" w14:paraId="3FB0A77F" w14:textId="77777777">
        <w:tc>
          <w:tcPr>
            <w:tcW w:w="3230" w:type="dxa"/>
          </w:tcPr>
          <w:p w14:paraId="06F6061D"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27553BE3"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0BE73388"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E43B3D" w14:paraId="4EDDE666" w14:textId="77777777">
        <w:tc>
          <w:tcPr>
            <w:tcW w:w="3230" w:type="dxa"/>
          </w:tcPr>
          <w:p w14:paraId="77168ABA"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36D4E85F"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20E36672"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E43B3D" w14:paraId="4F74A04B" w14:textId="77777777">
        <w:tc>
          <w:tcPr>
            <w:tcW w:w="3230" w:type="dxa"/>
          </w:tcPr>
          <w:p w14:paraId="31DCBFBB"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7CB43941"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29056807"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r w:rsidR="00C41162" w:rsidRPr="00E43B3D" w14:paraId="3FE1F156" w14:textId="77777777">
        <w:tc>
          <w:tcPr>
            <w:tcW w:w="3230" w:type="dxa"/>
          </w:tcPr>
          <w:p w14:paraId="48364F96"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66980E5F"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726C4D64"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r w:rsidR="00C41162" w:rsidRPr="00E43B3D" w14:paraId="76B4AE44" w14:textId="77777777">
        <w:tc>
          <w:tcPr>
            <w:tcW w:w="3230" w:type="dxa"/>
          </w:tcPr>
          <w:p w14:paraId="59F43B65"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099772A7"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121625CC" w14:textId="77777777" w:rsidR="00C41162" w:rsidRPr="00E43B3D" w:rsidRDefault="00C41162">
            <w:pPr>
              <w:spacing w:before="60" w:after="60" w:line="276" w:lineRule="auto"/>
              <w:jc w:val="both"/>
              <w:rPr>
                <w:rFonts w:ascii="Times New Roman" w:eastAsia="Calibri" w:hAnsi="Times New Roman" w:cs="Times New Roman"/>
                <w:color w:val="FFFF00"/>
                <w:sz w:val="24"/>
                <w:szCs w:val="24"/>
                <w:lang w:eastAsia="it-IT"/>
              </w:rPr>
            </w:pPr>
          </w:p>
        </w:tc>
      </w:tr>
    </w:tbl>
    <w:p w14:paraId="0C8E5886" w14:textId="77777777" w:rsidR="00C41162" w:rsidRPr="00E43B3D" w:rsidRDefault="00C41162">
      <w:pPr>
        <w:spacing w:before="60" w:after="60" w:line="276" w:lineRule="auto"/>
        <w:ind w:left="284"/>
        <w:jc w:val="both"/>
        <w:rPr>
          <w:rFonts w:ascii="Times New Roman" w:eastAsia="Calibri" w:hAnsi="Times New Roman" w:cs="Times New Roman"/>
          <w:sz w:val="24"/>
          <w:szCs w:val="24"/>
          <w:lang w:eastAsia="it-IT"/>
        </w:rPr>
      </w:pPr>
    </w:p>
    <w:p w14:paraId="4BE6BCDC" w14:textId="58A3B144" w:rsidR="00C41162" w:rsidRPr="00E43B3D" w:rsidRDefault="00184306" w:rsidP="00BF1D89">
      <w:pPr>
        <w:spacing w:before="60" w:after="60" w:line="276" w:lineRule="auto"/>
        <w:jc w:val="both"/>
        <w:rPr>
          <w:rFonts w:ascii="Times New Roman" w:eastAsia="Calibri" w:hAnsi="Times New Roman" w:cs="Times New Roman"/>
          <w:b/>
          <w:i/>
          <w:sz w:val="24"/>
          <w:szCs w:val="24"/>
          <w:lang w:eastAsia="it-IT"/>
        </w:rPr>
      </w:pPr>
      <w:r w:rsidRPr="00E43B3D">
        <w:rPr>
          <w:rFonts w:ascii="Times New Roman" w:eastAsia="Calibri" w:hAnsi="Times New Roman" w:cs="Times New Roman"/>
          <w:b/>
          <w:i/>
          <w:sz w:val="24"/>
          <w:szCs w:val="24"/>
          <w:lang w:eastAsia="it-IT"/>
        </w:rPr>
        <w:t>(Ciascuna consorziata, esecutrice e non, deve presentare un</w:t>
      </w:r>
      <w:r w:rsidR="0069625E" w:rsidRPr="00E43B3D">
        <w:rPr>
          <w:rFonts w:ascii="Times New Roman" w:eastAsia="Calibri" w:hAnsi="Times New Roman" w:cs="Times New Roman"/>
          <w:b/>
          <w:i/>
          <w:sz w:val="24"/>
          <w:szCs w:val="24"/>
          <w:lang w:eastAsia="it-IT"/>
        </w:rPr>
        <w:t>a propria domanda di partecipazione</w:t>
      </w:r>
      <w:r w:rsidRPr="00E43B3D">
        <w:rPr>
          <w:rFonts w:ascii="Times New Roman" w:eastAsia="Calibri" w:hAnsi="Times New Roman" w:cs="Times New Roman"/>
          <w:b/>
          <w:i/>
          <w:sz w:val="24"/>
          <w:szCs w:val="24"/>
          <w:lang w:eastAsia="it-IT"/>
        </w:rPr>
        <w:t>)</w:t>
      </w:r>
    </w:p>
    <w:p w14:paraId="7B9CC116" w14:textId="411D14DA" w:rsidR="00C41162" w:rsidRPr="00E43B3D" w:rsidRDefault="00184306" w:rsidP="00A718A5">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non partecipare in forma singola/associata e come ausiliaria di altro concorrente che sia ricorso all’avvalimento per migliorare la propria offerta;</w:t>
      </w:r>
    </w:p>
    <w:p w14:paraId="47A87389" w14:textId="7112D8C8" w:rsidR="00C41162" w:rsidRPr="00E43B3D"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E43B3D" w:rsidRDefault="00184306" w:rsidP="00BF1D89">
      <w:pPr>
        <w:spacing w:before="60" w:after="60" w:line="276" w:lineRule="auto"/>
        <w:ind w:left="284" w:hanging="284"/>
        <w:jc w:val="both"/>
        <w:rPr>
          <w:rFonts w:ascii="Times New Roman" w:eastAsia="Calibri" w:hAnsi="Times New Roman" w:cs="Times New Roman"/>
          <w:b/>
          <w:sz w:val="24"/>
          <w:szCs w:val="24"/>
          <w:lang w:eastAsia="it-IT"/>
        </w:rPr>
      </w:pPr>
      <w:r w:rsidRPr="00E43B3D">
        <w:rPr>
          <w:rFonts w:ascii="Times New Roman" w:eastAsia="Calibri" w:hAnsi="Times New Roman" w:cs="Times New Roman"/>
          <w:b/>
          <w:sz w:val="24"/>
          <w:szCs w:val="24"/>
          <w:lang w:eastAsia="it-IT"/>
        </w:rPr>
        <w:t xml:space="preserve">o, in alternativa, </w:t>
      </w:r>
    </w:p>
    <w:p w14:paraId="3174A916" w14:textId="2C8B5F33" w:rsidR="000579C7" w:rsidRDefault="00184306" w:rsidP="00E91CE6">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partecipa</w:t>
      </w:r>
      <w:r w:rsidR="009B5141" w:rsidRPr="00E43B3D">
        <w:rPr>
          <w:rFonts w:ascii="Times New Roman" w:eastAsia="Calibri" w:hAnsi="Times New Roman" w:cs="Times New Roman"/>
          <w:sz w:val="24"/>
          <w:szCs w:val="24"/>
          <w:lang w:eastAsia="it-IT"/>
        </w:rPr>
        <w:t xml:space="preserve">re in più di una forma, ………………… </w:t>
      </w:r>
      <w:r w:rsidRPr="00E43B3D">
        <w:rPr>
          <w:rFonts w:ascii="Times New Roman" w:eastAsia="Calibri" w:hAnsi="Times New Roman" w:cs="Times New Roman"/>
          <w:sz w:val="24"/>
          <w:szCs w:val="24"/>
          <w:lang w:eastAsia="it-IT"/>
        </w:rPr>
        <w:t>&lt;</w:t>
      </w:r>
      <w:r w:rsidRPr="00E43B3D">
        <w:rPr>
          <w:rFonts w:ascii="Times New Roman" w:eastAsia="Calibri" w:hAnsi="Times New Roman" w:cs="Times New Roman"/>
          <w:i/>
          <w:sz w:val="24"/>
          <w:szCs w:val="24"/>
          <w:lang w:eastAsia="it-IT"/>
        </w:rPr>
        <w:t>indicare quali</w:t>
      </w:r>
      <w:r w:rsidRPr="00E43B3D">
        <w:rPr>
          <w:rFonts w:ascii="Times New Roman" w:eastAsia="Calibri" w:hAnsi="Times New Roman" w:cs="Times New Roman"/>
          <w:sz w:val="24"/>
          <w:szCs w:val="24"/>
          <w:lang w:eastAsia="it-IT"/>
        </w:rPr>
        <w:t>&gt; e inserisce nel FVOE idonea documentazione atta a dimostrare che la circostanza non ha influito sulla gara, né è idonea a incidere sulla capacità di rispettare gli obblighi contrattuali;</w:t>
      </w:r>
    </w:p>
    <w:p w14:paraId="22FF9FD2" w14:textId="77777777" w:rsidR="002C034C" w:rsidRPr="00E43B3D" w:rsidRDefault="002C034C" w:rsidP="00E91CE6">
      <w:pPr>
        <w:spacing w:before="60" w:after="60" w:line="276" w:lineRule="auto"/>
        <w:ind w:left="284" w:hanging="284"/>
        <w:jc w:val="both"/>
        <w:rPr>
          <w:rFonts w:ascii="Times New Roman" w:eastAsia="Calibri" w:hAnsi="Times New Roman" w:cs="Times New Roman"/>
          <w:sz w:val="24"/>
          <w:szCs w:val="24"/>
          <w:lang w:eastAsia="it-IT"/>
        </w:rPr>
      </w:pPr>
    </w:p>
    <w:p w14:paraId="1045FF74" w14:textId="1A5B1750" w:rsidR="00C41162" w:rsidRPr="00E43B3D" w:rsidRDefault="001D24C1" w:rsidP="00BF1D89">
      <w:pPr>
        <w:spacing w:before="60" w:after="60" w:line="276" w:lineRule="auto"/>
        <w:jc w:val="both"/>
        <w:rPr>
          <w:rFonts w:ascii="Times New Roman" w:eastAsia="Calibri" w:hAnsi="Times New Roman" w:cs="Times New Roman"/>
          <w:i/>
          <w:sz w:val="24"/>
          <w:szCs w:val="24"/>
          <w:lang w:eastAsia="it-IT"/>
        </w:rPr>
      </w:pPr>
      <w:r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non partecipare a più di un consorzio stabile.</w:t>
      </w:r>
    </w:p>
    <w:p w14:paraId="2142F8C1" w14:textId="77777777" w:rsidR="00C41162" w:rsidRDefault="00184306" w:rsidP="00BF1D89">
      <w:pPr>
        <w:spacing w:before="60" w:after="60" w:line="276" w:lineRule="auto"/>
        <w:jc w:val="both"/>
        <w:rPr>
          <w:rFonts w:ascii="Times New Roman" w:eastAsia="Times New Roman" w:hAnsi="Times New Roman" w:cs="Times New Roman"/>
          <w:i/>
          <w:sz w:val="24"/>
          <w:szCs w:val="24"/>
        </w:rPr>
      </w:pPr>
      <w:r w:rsidRPr="00E43B3D">
        <w:rPr>
          <w:rFonts w:ascii="Times New Roman" w:eastAsia="Times New Roman" w:hAnsi="Times New Roman" w:cs="Times New Roman"/>
          <w:i/>
          <w:sz w:val="24"/>
          <w:szCs w:val="24"/>
        </w:rPr>
        <w:lastRenderedPageBreak/>
        <w:t>(Per i raggruppamenti temporanei o consorzi ordinari di cui all’articolo 65, comma 2 lett. f) del d.lgs. 36/2023 o GEIE non ancora costituiti)</w:t>
      </w:r>
    </w:p>
    <w:p w14:paraId="214DC65A" w14:textId="77777777" w:rsidR="00C41162" w:rsidRPr="00E43B3D" w:rsidRDefault="00184306" w:rsidP="00BF1D89">
      <w:pPr>
        <w:spacing w:before="60" w:after="60" w:line="276" w:lineRule="auto"/>
        <w:jc w:val="both"/>
        <w:rPr>
          <w:rFonts w:ascii="Times New Roman" w:eastAsia="Times New Roman" w:hAnsi="Times New Roman" w:cs="Times New Roman"/>
          <w:b/>
          <w:i/>
          <w:sz w:val="24"/>
          <w:szCs w:val="24"/>
        </w:rPr>
      </w:pPr>
      <w:r w:rsidRPr="00E43B3D">
        <w:rPr>
          <w:rFonts w:ascii="Times New Roman" w:eastAsia="Calibri" w:hAnsi="Times New Roman" w:cs="Times New Roman"/>
          <w:b/>
          <w:i/>
          <w:sz w:val="24"/>
          <w:szCs w:val="24"/>
          <w:lang w:eastAsia="it-IT"/>
        </w:rPr>
        <w:t xml:space="preserve">Dichiarazioni da rendere da parte di ciascun componente del RTI/Consorzio ordinario: </w:t>
      </w:r>
    </w:p>
    <w:p w14:paraId="3FBF340D" w14:textId="7DDF8438" w:rsidR="00C41162" w:rsidRPr="00E43B3D" w:rsidRDefault="00184306" w:rsidP="00BF1D89">
      <w:pPr>
        <w:spacing w:before="60" w:after="60" w:line="276" w:lineRule="auto"/>
        <w:ind w:left="284" w:hanging="284"/>
        <w:jc w:val="both"/>
        <w:rPr>
          <w:rFonts w:ascii="Times New Roman" w:eastAsia="Times New Roman" w:hAnsi="Times New Roman" w:cs="Times New Roman"/>
          <w:sz w:val="24"/>
          <w:szCs w:val="24"/>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che, in</w:t>
      </w:r>
      <w:r w:rsidRPr="00E43B3D">
        <w:rPr>
          <w:rFonts w:ascii="Times New Roman" w:eastAsia="Times New Roman" w:hAnsi="Times New Roman" w:cs="Times New Roman"/>
          <w:sz w:val="24"/>
          <w:szCs w:val="24"/>
        </w:rPr>
        <w:t xml:space="preserve"> caso di aggiudicazione, sarà conferito mandato speciale con rappresentanza o funzioni di capogruppo a ……………………………………………. (</w:t>
      </w:r>
      <w:r w:rsidRPr="00E43B3D">
        <w:rPr>
          <w:rFonts w:ascii="Times New Roman" w:eastAsia="Times New Roman" w:hAnsi="Times New Roman" w:cs="Times New Roman"/>
          <w:i/>
          <w:sz w:val="24"/>
          <w:szCs w:val="24"/>
        </w:rPr>
        <w:t>indicare l’operatore che sarà nominato capogruppo</w:t>
      </w:r>
      <w:r w:rsidRPr="00E43B3D">
        <w:rPr>
          <w:rFonts w:ascii="Times New Roman" w:eastAsia="Times New Roman" w:hAnsi="Times New Roman" w:cs="Times New Roman"/>
          <w:sz w:val="24"/>
          <w:szCs w:val="24"/>
        </w:rPr>
        <w:t>);</w:t>
      </w:r>
    </w:p>
    <w:p w14:paraId="253CA9E5" w14:textId="02E051E2" w:rsidR="00C41162" w:rsidRPr="00E43B3D" w:rsidRDefault="00184306" w:rsidP="00BF1D89">
      <w:pPr>
        <w:spacing w:before="60" w:after="60" w:line="276" w:lineRule="auto"/>
        <w:ind w:left="284" w:hanging="284"/>
        <w:jc w:val="both"/>
        <w:rPr>
          <w:rFonts w:ascii="Times New Roman" w:eastAsia="Times New Roman" w:hAnsi="Times New Roman" w:cs="Times New Roman"/>
          <w:sz w:val="24"/>
          <w:szCs w:val="24"/>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Times New Roman" w:hAnsi="Times New Roman" w:cs="Times New Roman"/>
          <w:b/>
          <w:sz w:val="24"/>
          <w:szCs w:val="24"/>
        </w:rPr>
        <w:t>SI IMPEGNA</w:t>
      </w:r>
      <w:r w:rsidRPr="00E43B3D">
        <w:rPr>
          <w:rFonts w:ascii="Times New Roman" w:eastAsia="Times New Roman" w:hAnsi="Times New Roman" w:cs="Times New Roman"/>
          <w:sz w:val="24"/>
          <w:szCs w:val="24"/>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E43B3D" w:rsidRDefault="00C41162" w:rsidP="00BF1D89">
      <w:pPr>
        <w:spacing w:before="60" w:after="60" w:line="276" w:lineRule="auto"/>
        <w:jc w:val="both"/>
        <w:rPr>
          <w:rFonts w:ascii="Times New Roman" w:eastAsia="Calibri" w:hAnsi="Times New Roman" w:cs="Times New Roman"/>
          <w:sz w:val="24"/>
          <w:szCs w:val="24"/>
          <w:lang w:eastAsia="it-IT"/>
        </w:rPr>
      </w:pPr>
    </w:p>
    <w:p w14:paraId="15CAADAC" w14:textId="77777777" w:rsidR="00C41162" w:rsidRPr="00E43B3D" w:rsidRDefault="00184306" w:rsidP="00BF1D89">
      <w:pPr>
        <w:spacing w:before="60" w:after="60" w:line="276" w:lineRule="auto"/>
        <w:jc w:val="both"/>
        <w:rPr>
          <w:rFonts w:ascii="Times New Roman" w:eastAsia="Times New Roman" w:hAnsi="Times New Roman" w:cs="Times New Roman"/>
          <w:i/>
          <w:sz w:val="24"/>
          <w:szCs w:val="24"/>
        </w:rPr>
      </w:pPr>
      <w:r w:rsidRPr="00E43B3D">
        <w:rPr>
          <w:rFonts w:ascii="Times New Roman" w:eastAsia="Times New Roman" w:hAnsi="Times New Roman" w:cs="Times New Roman"/>
          <w:i/>
          <w:sz w:val="24"/>
          <w:szCs w:val="24"/>
        </w:rPr>
        <w:t>(Per le aggregazioni di retisti: se la rete è dotata di un organo comune con potere di rappresentanza e soggettività giuridica)</w:t>
      </w:r>
    </w:p>
    <w:p w14:paraId="1B754C5E" w14:textId="7A314ACF" w:rsidR="00C41162" w:rsidRPr="00E43B3D"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w:t>
      </w:r>
    </w:p>
    <w:p w14:paraId="7DFF846B" w14:textId="77777777" w:rsidR="00C41162" w:rsidRPr="00E43B3D" w:rsidRDefault="00184306">
      <w:pPr>
        <w:pStyle w:val="Paragrafoelenco"/>
        <w:numPr>
          <w:ilvl w:val="0"/>
          <w:numId w:val="12"/>
        </w:numPr>
        <w:spacing w:before="60" w:after="60" w:line="276" w:lineRule="auto"/>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di concorrere per le seguenti imprese:</w:t>
      </w:r>
    </w:p>
    <w:p w14:paraId="4E87E7A5" w14:textId="77777777" w:rsidR="00C41162" w:rsidRPr="00E43B3D" w:rsidRDefault="00184306">
      <w:pPr>
        <w:spacing w:before="60" w:after="60" w:line="276" w:lineRule="auto"/>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ab/>
        <w:t>…………………………………………………………………………</w:t>
      </w:r>
    </w:p>
    <w:p w14:paraId="61F6DAEE" w14:textId="79908D42" w:rsidR="00C41162" w:rsidRPr="00E43B3D" w:rsidRDefault="11CA8E50" w:rsidP="00D66E59">
      <w:pPr>
        <w:spacing w:before="60" w:after="60" w:line="276" w:lineRule="auto"/>
        <w:ind w:left="284" w:hanging="284"/>
        <w:jc w:val="both"/>
        <w:rPr>
          <w:rFonts w:ascii="Times New Roman" w:eastAsia="Calibri" w:hAnsi="Times New Roman" w:cs="Times New Roman"/>
          <w:b/>
          <w:sz w:val="24"/>
          <w:szCs w:val="24"/>
          <w:lang w:eastAsia="it-IT"/>
        </w:rPr>
      </w:pPr>
      <w:r w:rsidRPr="00E43B3D">
        <w:rPr>
          <w:rFonts w:ascii="Times New Roman" w:eastAsia="Calibri" w:hAnsi="Times New Roman" w:cs="Times New Roman"/>
          <w:sz w:val="24"/>
          <w:szCs w:val="24"/>
          <w:lang w:eastAsia="it-IT"/>
        </w:rPr>
        <w:t xml:space="preserve">▪ </w:t>
      </w:r>
      <w:r w:rsidR="00184306" w:rsidRPr="00E43B3D">
        <w:rPr>
          <w:rFonts w:ascii="Times New Roman" w:hAnsi="Times New Roman" w:cs="Times New Roman"/>
          <w:sz w:val="24"/>
          <w:szCs w:val="24"/>
        </w:rPr>
        <w:tab/>
      </w:r>
      <w:r w:rsidRPr="00E43B3D">
        <w:rPr>
          <w:rFonts w:ascii="Times New Roman" w:eastAsia="Calibri" w:hAnsi="Times New Roman" w:cs="Times New Roman"/>
          <w:b/>
          <w:bCs/>
          <w:sz w:val="24"/>
          <w:szCs w:val="24"/>
          <w:lang w:eastAsia="it-IT"/>
        </w:rPr>
        <w:t>DICHIARA</w:t>
      </w:r>
      <w:r w:rsidRPr="00E43B3D">
        <w:rPr>
          <w:rFonts w:ascii="Times New Roman" w:eastAsia="Calibri" w:hAnsi="Times New Roman" w:cs="Times New Roman"/>
          <w:sz w:val="24"/>
          <w:szCs w:val="24"/>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E43B3D" w14:paraId="3AD0C5D5" w14:textId="77777777" w:rsidTr="4980F612">
        <w:tc>
          <w:tcPr>
            <w:tcW w:w="3374" w:type="dxa"/>
            <w:shd w:val="clear" w:color="auto" w:fill="4472C4" w:themeFill="accent5"/>
          </w:tcPr>
          <w:p w14:paraId="5639D4DF" w14:textId="77777777" w:rsidR="00C41162" w:rsidRPr="00E43B3D" w:rsidRDefault="11CA8E50">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servizio/fornitura</w:t>
            </w:r>
          </w:p>
        </w:tc>
        <w:tc>
          <w:tcPr>
            <w:tcW w:w="3209" w:type="dxa"/>
            <w:shd w:val="clear" w:color="auto" w:fill="4472C4" w:themeFill="accent5"/>
          </w:tcPr>
          <w:p w14:paraId="03A844E2" w14:textId="77777777" w:rsidR="00C41162" w:rsidRPr="00E43B3D" w:rsidRDefault="00184306">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Parte /percentuale</w:t>
            </w:r>
          </w:p>
        </w:tc>
        <w:tc>
          <w:tcPr>
            <w:tcW w:w="2761" w:type="dxa"/>
            <w:shd w:val="clear" w:color="auto" w:fill="4472C4" w:themeFill="accent5"/>
          </w:tcPr>
          <w:p w14:paraId="69674BB8" w14:textId="77777777" w:rsidR="00C41162" w:rsidRPr="00E43B3D" w:rsidRDefault="00184306">
            <w:pPr>
              <w:spacing w:before="60" w:after="60" w:line="276" w:lineRule="auto"/>
              <w:jc w:val="both"/>
              <w:rPr>
                <w:rFonts w:ascii="Times New Roman" w:eastAsia="Calibri" w:hAnsi="Times New Roman" w:cs="Times New Roman"/>
                <w:color w:val="FFFFFF" w:themeColor="background1"/>
                <w:sz w:val="24"/>
                <w:szCs w:val="24"/>
                <w:lang w:eastAsia="it-IT"/>
              </w:rPr>
            </w:pPr>
            <w:r w:rsidRPr="00E43B3D">
              <w:rPr>
                <w:rFonts w:ascii="Times New Roman" w:eastAsia="Calibri" w:hAnsi="Times New Roman" w:cs="Times New Roman"/>
                <w:color w:val="FFFFFF" w:themeColor="background1"/>
                <w:sz w:val="24"/>
                <w:szCs w:val="24"/>
                <w:lang w:eastAsia="it-IT"/>
              </w:rPr>
              <w:t>Operatore esecutore</w:t>
            </w:r>
          </w:p>
        </w:tc>
      </w:tr>
      <w:tr w:rsidR="00C41162" w:rsidRPr="00E43B3D" w14:paraId="586F3D2A" w14:textId="77777777" w:rsidTr="4980F612">
        <w:tc>
          <w:tcPr>
            <w:tcW w:w="3374" w:type="dxa"/>
          </w:tcPr>
          <w:p w14:paraId="76425D1C"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6AFAE81E"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36A7A4EF"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r w:rsidR="00C41162" w:rsidRPr="00E43B3D" w14:paraId="2B0C0A1C" w14:textId="77777777" w:rsidTr="4980F612">
        <w:tc>
          <w:tcPr>
            <w:tcW w:w="3374" w:type="dxa"/>
          </w:tcPr>
          <w:p w14:paraId="3E8A5404"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5BC5FC89"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557600DD"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r w:rsidR="00C41162" w:rsidRPr="00E43B3D" w14:paraId="60B8A961" w14:textId="77777777" w:rsidTr="4980F612">
        <w:tc>
          <w:tcPr>
            <w:tcW w:w="3374" w:type="dxa"/>
          </w:tcPr>
          <w:p w14:paraId="07EC9643"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1A4D43C3"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212D44E4"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r w:rsidR="00C41162" w:rsidRPr="00E43B3D" w14:paraId="14244008" w14:textId="77777777" w:rsidTr="4980F612">
        <w:tc>
          <w:tcPr>
            <w:tcW w:w="3374" w:type="dxa"/>
          </w:tcPr>
          <w:p w14:paraId="2746E42D"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65AC6870"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222F8594" w14:textId="77777777" w:rsidR="00C41162" w:rsidRPr="00E43B3D" w:rsidRDefault="00C41162">
            <w:pPr>
              <w:spacing w:before="60" w:after="60" w:line="276" w:lineRule="auto"/>
              <w:jc w:val="both"/>
              <w:rPr>
                <w:rFonts w:ascii="Times New Roman" w:eastAsia="Calibri" w:hAnsi="Times New Roman" w:cs="Times New Roman"/>
                <w:sz w:val="24"/>
                <w:szCs w:val="24"/>
                <w:lang w:eastAsia="it-IT"/>
              </w:rPr>
            </w:pPr>
          </w:p>
        </w:tc>
      </w:tr>
    </w:tbl>
    <w:p w14:paraId="4DB92E66" w14:textId="77777777" w:rsidR="00C41162" w:rsidRPr="00E43B3D" w:rsidRDefault="00C41162">
      <w:pPr>
        <w:spacing w:before="60" w:after="60" w:line="276" w:lineRule="auto"/>
        <w:jc w:val="both"/>
        <w:rPr>
          <w:rFonts w:ascii="Times New Roman" w:eastAsia="Calibri" w:hAnsi="Times New Roman" w:cs="Times New Roman"/>
          <w:i/>
          <w:sz w:val="24"/>
          <w:szCs w:val="24"/>
          <w:lang w:eastAsia="it-IT"/>
        </w:rPr>
      </w:pPr>
    </w:p>
    <w:p w14:paraId="32164C1F" w14:textId="216558D9" w:rsidR="00C41162" w:rsidRPr="004B44E7" w:rsidRDefault="00184306" w:rsidP="0039593D">
      <w:pPr>
        <w:pStyle w:val="Paragrafoelenco"/>
        <w:numPr>
          <w:ilvl w:val="0"/>
          <w:numId w:val="12"/>
        </w:numPr>
        <w:spacing w:before="60" w:after="60" w:line="276" w:lineRule="auto"/>
        <w:ind w:left="426"/>
        <w:jc w:val="both"/>
        <w:rPr>
          <w:rFonts w:ascii="Times New Roman" w:eastAsia="Times New Roman" w:hAnsi="Times New Roman" w:cs="Times New Roman"/>
          <w:i/>
          <w:sz w:val="24"/>
          <w:szCs w:val="24"/>
        </w:rPr>
      </w:pPr>
      <w:r w:rsidRPr="004B44E7">
        <w:rPr>
          <w:rFonts w:ascii="Times New Roman" w:eastAsia="Times New Roman" w:hAnsi="Times New Roman" w:cs="Times New Roman"/>
          <w:i/>
          <w:sz w:val="24"/>
          <w:szCs w:val="24"/>
        </w:rPr>
        <w:t xml:space="preserve"> (dichiarazione da rendere solo dall’organo comune): </w:t>
      </w:r>
      <w:r w:rsidRPr="004B44E7">
        <w:rPr>
          <w:rFonts w:ascii="Times New Roman" w:eastAsia="Times New Roman" w:hAnsi="Times New Roman" w:cs="Times New Roman"/>
          <w:sz w:val="24"/>
          <w:szCs w:val="24"/>
        </w:rPr>
        <w:t>che l’aggregazione di imprese di rete è iscritta al Registro delle Imprese di ………………………. al n………………</w:t>
      </w:r>
      <w:proofErr w:type="gramStart"/>
      <w:r w:rsidRPr="004B44E7">
        <w:rPr>
          <w:rFonts w:ascii="Times New Roman" w:eastAsia="Times New Roman" w:hAnsi="Times New Roman" w:cs="Times New Roman"/>
          <w:sz w:val="24"/>
          <w:szCs w:val="24"/>
        </w:rPr>
        <w:t>…….</w:t>
      </w:r>
      <w:proofErr w:type="gramEnd"/>
      <w:r w:rsidRPr="004B44E7">
        <w:rPr>
          <w:rFonts w:ascii="Times New Roman" w:eastAsia="Times New Roman" w:hAnsi="Times New Roman" w:cs="Times New Roman"/>
          <w:sz w:val="24"/>
          <w:szCs w:val="24"/>
        </w:rPr>
        <w:t>. partita I.V.A. n……………………………. oppure è iscritta al Registro delle commissioni provinciali per l’artigianato di…………………… al n. ……………</w:t>
      </w:r>
      <w:proofErr w:type="gramStart"/>
      <w:r w:rsidRPr="004B44E7">
        <w:rPr>
          <w:rFonts w:ascii="Times New Roman" w:eastAsia="Times New Roman" w:hAnsi="Times New Roman" w:cs="Times New Roman"/>
          <w:sz w:val="24"/>
          <w:szCs w:val="24"/>
        </w:rPr>
        <w:t>…….</w:t>
      </w:r>
      <w:proofErr w:type="gramEnd"/>
      <w:r w:rsidRPr="004B44E7">
        <w:rPr>
          <w:rFonts w:ascii="Times New Roman" w:eastAsia="Times New Roman" w:hAnsi="Times New Roman" w:cs="Times New Roman"/>
          <w:sz w:val="24"/>
          <w:szCs w:val="24"/>
        </w:rPr>
        <w:t>.</w:t>
      </w:r>
    </w:p>
    <w:p w14:paraId="054E6CB9" w14:textId="77777777" w:rsidR="00C41162" w:rsidRPr="00E43B3D" w:rsidRDefault="00184306" w:rsidP="00BF1D89">
      <w:pPr>
        <w:spacing w:before="60" w:after="60" w:line="276" w:lineRule="auto"/>
        <w:jc w:val="both"/>
        <w:rPr>
          <w:rFonts w:ascii="Times New Roman" w:eastAsia="Times New Roman" w:hAnsi="Times New Roman" w:cs="Times New Roman"/>
          <w:i/>
          <w:sz w:val="24"/>
          <w:szCs w:val="24"/>
        </w:rPr>
      </w:pPr>
      <w:r w:rsidRPr="00E43B3D">
        <w:rPr>
          <w:rFonts w:ascii="Times New Roman" w:eastAsia="Times New Roman" w:hAnsi="Times New Roman" w:cs="Times New Roman"/>
          <w:i/>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E43B3D" w:rsidRDefault="00C41162">
      <w:pPr>
        <w:spacing w:before="60" w:after="60" w:line="276" w:lineRule="auto"/>
        <w:jc w:val="both"/>
        <w:rPr>
          <w:rFonts w:ascii="Times New Roman" w:eastAsia="Times New Roman" w:hAnsi="Times New Roman" w:cs="Times New Roman"/>
          <w:i/>
          <w:sz w:val="24"/>
          <w:szCs w:val="24"/>
        </w:rPr>
      </w:pPr>
    </w:p>
    <w:p w14:paraId="6CC4A46C" w14:textId="77777777" w:rsidR="00C41162" w:rsidRPr="00E43B3D" w:rsidRDefault="00184306" w:rsidP="00BF1D89">
      <w:pPr>
        <w:numPr>
          <w:ilvl w:val="0"/>
          <w:numId w:val="11"/>
        </w:numPr>
        <w:spacing w:before="60" w:after="60" w:line="276" w:lineRule="auto"/>
        <w:ind w:left="567" w:hanging="283"/>
        <w:jc w:val="both"/>
        <w:rPr>
          <w:rFonts w:ascii="Times New Roman" w:eastAsia="Calibri" w:hAnsi="Times New Roman" w:cs="Times New Roman"/>
          <w:sz w:val="24"/>
          <w:szCs w:val="24"/>
          <w:lang w:eastAsia="it-IT"/>
        </w:rPr>
      </w:pPr>
      <w:r w:rsidRPr="00E43B3D">
        <w:rPr>
          <w:rFonts w:ascii="Times New Roman" w:eastAsia="Calibri" w:hAnsi="Times New Roman" w:cs="Times New Roman"/>
          <w:i/>
          <w:sz w:val="24"/>
          <w:szCs w:val="24"/>
          <w:lang w:eastAsia="it-IT"/>
        </w:rPr>
        <w:t>(in caso di Rete costituenda)</w:t>
      </w:r>
      <w:r w:rsidRPr="00E43B3D">
        <w:rPr>
          <w:rFonts w:ascii="Times New Roman" w:eastAsia="Calibri" w:hAnsi="Times New Roman" w:cs="Times New Roman"/>
          <w:sz w:val="24"/>
          <w:szCs w:val="24"/>
          <w:lang w:eastAsia="it-IT"/>
        </w:rPr>
        <w:t xml:space="preserve">: </w:t>
      </w:r>
    </w:p>
    <w:p w14:paraId="4EE4B965" w14:textId="7CBDAFA9" w:rsidR="00C41162" w:rsidRPr="00E43B3D"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w:t>
      </w:r>
      <w:r w:rsidRPr="00E43B3D">
        <w:rPr>
          <w:rFonts w:ascii="Times New Roman" w:eastAsia="Calibri" w:hAnsi="Times New Roman" w:cs="Times New Roman"/>
          <w:i/>
          <w:sz w:val="24"/>
          <w:szCs w:val="24"/>
          <w:lang w:eastAsia="it-IT"/>
        </w:rPr>
        <w:t xml:space="preserve"> (dichiarazione da rendere da parte di ciascun operatore che compone la rete)</w:t>
      </w:r>
    </w:p>
    <w:p w14:paraId="37A942C4" w14:textId="7F9EF6BA" w:rsidR="00C41162" w:rsidRPr="00E43B3D" w:rsidRDefault="00184306" w:rsidP="00BF1D89">
      <w:pPr>
        <w:pStyle w:val="Paragrafoelenco"/>
        <w:numPr>
          <w:ilvl w:val="0"/>
          <w:numId w:val="11"/>
        </w:numPr>
        <w:spacing w:before="60" w:after="60" w:line="276" w:lineRule="auto"/>
        <w:ind w:left="567"/>
        <w:jc w:val="both"/>
        <w:rPr>
          <w:rFonts w:ascii="Times New Roman" w:eastAsia="Times New Roman" w:hAnsi="Times New Roman" w:cs="Times New Roman"/>
          <w:sz w:val="24"/>
          <w:szCs w:val="24"/>
        </w:rPr>
      </w:pPr>
      <w:r w:rsidRPr="00E43B3D">
        <w:rPr>
          <w:rFonts w:ascii="Times New Roman" w:eastAsia="Times New Roman" w:hAnsi="Times New Roman" w:cs="Times New Roman"/>
          <w:sz w:val="24"/>
          <w:szCs w:val="24"/>
        </w:rPr>
        <w:t>che in caso di aggiudicazione, sarà conferito mandato speciale con rappresentanza o funzioni di capogru</w:t>
      </w:r>
      <w:r w:rsidR="009B5141" w:rsidRPr="00E43B3D">
        <w:rPr>
          <w:rFonts w:ascii="Times New Roman" w:eastAsia="Times New Roman" w:hAnsi="Times New Roman" w:cs="Times New Roman"/>
          <w:sz w:val="24"/>
          <w:szCs w:val="24"/>
        </w:rPr>
        <w:t>ppo a ……………………………………………………………….</w:t>
      </w:r>
    </w:p>
    <w:p w14:paraId="73732255" w14:textId="77777777" w:rsidR="00C41162" w:rsidRPr="00E43B3D" w:rsidRDefault="11CA8E50" w:rsidP="00BF1D89">
      <w:pPr>
        <w:pStyle w:val="Paragrafoelenco"/>
        <w:numPr>
          <w:ilvl w:val="0"/>
          <w:numId w:val="11"/>
        </w:numPr>
        <w:spacing w:before="60" w:after="60" w:line="276" w:lineRule="auto"/>
        <w:ind w:left="567"/>
        <w:jc w:val="both"/>
        <w:rPr>
          <w:rFonts w:ascii="Times New Roman" w:eastAsia="Times New Roman" w:hAnsi="Times New Roman" w:cs="Times New Roman"/>
          <w:sz w:val="24"/>
          <w:szCs w:val="24"/>
        </w:rPr>
      </w:pPr>
      <w:r w:rsidRPr="00E43B3D">
        <w:rPr>
          <w:rFonts w:ascii="Times New Roman" w:eastAsia="Times New Roman" w:hAnsi="Times New Roman" w:cs="Times New Roman"/>
          <w:sz w:val="24"/>
          <w:szCs w:val="24"/>
        </w:rPr>
        <w:lastRenderedPageBreak/>
        <w:t>di impegnarsi, in caso di aggiudicazione, ad uniformarsi alla disciplina vigente in materia di raggruppamenti temporanei</w:t>
      </w:r>
    </w:p>
    <w:p w14:paraId="10F1AC71" w14:textId="1A180989" w:rsidR="00C41162" w:rsidRPr="00E43B3D" w:rsidRDefault="00C41162" w:rsidP="4980F612">
      <w:pPr>
        <w:pStyle w:val="Paragrafoelenco"/>
        <w:spacing w:before="60" w:after="60" w:line="276" w:lineRule="auto"/>
        <w:ind w:left="567"/>
        <w:jc w:val="both"/>
        <w:rPr>
          <w:rFonts w:ascii="Times New Roman" w:eastAsia="Times New Roman" w:hAnsi="Times New Roman" w:cs="Times New Roman"/>
          <w:sz w:val="24"/>
          <w:szCs w:val="24"/>
        </w:rPr>
      </w:pPr>
    </w:p>
    <w:p w14:paraId="4DE7D578" w14:textId="392A2F7B" w:rsidR="00C41162" w:rsidRPr="00E43B3D" w:rsidRDefault="4D5A99DF" w:rsidP="4980F612">
      <w:pPr>
        <w:jc w:val="both"/>
        <w:rPr>
          <w:rFonts w:ascii="Times New Roman" w:eastAsia="Calibri" w:hAnsi="Times New Roman" w:cs="Times New Roman"/>
          <w:color w:val="4472C4" w:themeColor="accent5"/>
          <w:sz w:val="24"/>
          <w:szCs w:val="24"/>
          <w:lang w:eastAsia="it-IT"/>
        </w:rPr>
      </w:pPr>
      <w:r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b/>
          <w:bCs/>
          <w:sz w:val="24"/>
          <w:szCs w:val="24"/>
          <w:lang w:eastAsia="it-IT"/>
        </w:rPr>
        <w:t xml:space="preserve">DICHIARA </w:t>
      </w:r>
      <w:r w:rsidRPr="00E43B3D">
        <w:rPr>
          <w:rFonts w:ascii="Times New Roman" w:eastAsia="Calibri" w:hAnsi="Times New Roman" w:cs="Times New Roman"/>
          <w:sz w:val="24"/>
          <w:szCs w:val="24"/>
          <w:lang w:eastAsia="it-IT"/>
        </w:rPr>
        <w:t>che tutte le dichiarazioni in ordine all’insussistenza dell</w:t>
      </w:r>
      <w:r w:rsidR="74BDE153" w:rsidRPr="00E43B3D">
        <w:rPr>
          <w:rFonts w:ascii="Times New Roman" w:eastAsia="Calibri" w:hAnsi="Times New Roman" w:cs="Times New Roman"/>
          <w:sz w:val="24"/>
          <w:szCs w:val="24"/>
          <w:lang w:eastAsia="it-IT"/>
        </w:rPr>
        <w:t xml:space="preserve">e cause automatiche di esclusione, di cui </w:t>
      </w:r>
      <w:r w:rsidR="7BDD313A" w:rsidRPr="00E43B3D">
        <w:rPr>
          <w:rFonts w:ascii="Times New Roman" w:eastAsia="Calibri" w:hAnsi="Times New Roman" w:cs="Times New Roman"/>
          <w:sz w:val="24"/>
          <w:szCs w:val="24"/>
          <w:lang w:eastAsia="it-IT"/>
        </w:rPr>
        <w:t xml:space="preserve"> </w:t>
      </w:r>
      <w:r w:rsidR="74BDE153" w:rsidRPr="00E43B3D">
        <w:rPr>
          <w:rFonts w:ascii="Times New Roman" w:eastAsia="Calibri" w:hAnsi="Times New Roman" w:cs="Times New Roman"/>
          <w:sz w:val="24"/>
          <w:szCs w:val="24"/>
          <w:lang w:eastAsia="it-IT"/>
        </w:rPr>
        <w:t xml:space="preserve">all’articolo 94 commi 1 e 2 del Codice rilasciate nell’ambito della gara </w:t>
      </w:r>
      <w:r w:rsidR="54830B91" w:rsidRPr="00E43B3D">
        <w:rPr>
          <w:rFonts w:ascii="Times New Roman" w:eastAsia="Calibri" w:hAnsi="Times New Roman" w:cs="Times New Roman"/>
          <w:sz w:val="24"/>
          <w:szCs w:val="24"/>
          <w:lang w:eastAsia="it-IT"/>
        </w:rPr>
        <w:t>in oggetto</w:t>
      </w:r>
      <w:r w:rsidR="669F3429" w:rsidRPr="00E43B3D">
        <w:rPr>
          <w:rFonts w:ascii="Times New Roman" w:eastAsia="Calibri" w:hAnsi="Times New Roman" w:cs="Times New Roman"/>
          <w:sz w:val="24"/>
          <w:szCs w:val="24"/>
          <w:lang w:eastAsia="it-IT"/>
        </w:rPr>
        <w:t>, devono intendersi riferite a tutti i soggetti che rivestono le cariche di cui all’art. 94, commi 3 e 4 del Codice, ivi incluso</w:t>
      </w:r>
      <w:r w:rsidR="51C37219" w:rsidRPr="00E43B3D">
        <w:rPr>
          <w:rFonts w:ascii="Times New Roman" w:eastAsia="Calibri" w:hAnsi="Times New Roman" w:cs="Times New Roman"/>
          <w:sz w:val="24"/>
          <w:szCs w:val="24"/>
          <w:lang w:eastAsia="it-IT"/>
        </w:rPr>
        <w:t xml:space="preserve"> l’amministratore di fatto, </w:t>
      </w:r>
      <w:proofErr w:type="spellStart"/>
      <w:r w:rsidR="51C37219" w:rsidRPr="00E43B3D">
        <w:rPr>
          <w:rFonts w:ascii="Times New Roman" w:eastAsia="Calibri" w:hAnsi="Times New Roman" w:cs="Times New Roman"/>
          <w:sz w:val="24"/>
          <w:szCs w:val="24"/>
          <w:lang w:eastAsia="it-IT"/>
        </w:rPr>
        <w:t>ancorchè</w:t>
      </w:r>
      <w:proofErr w:type="spellEnd"/>
      <w:r w:rsidR="51C37219" w:rsidRPr="00E43B3D">
        <w:rPr>
          <w:rFonts w:ascii="Times New Roman" w:eastAsia="Calibri" w:hAnsi="Times New Roman" w:cs="Times New Roman"/>
          <w:sz w:val="24"/>
          <w:szCs w:val="24"/>
          <w:lang w:eastAsia="it-IT"/>
        </w:rPr>
        <w:t xml:space="preserve"> non materialmente indicati, in quanto rilevabili dalla Camera del Commercio ovver</w:t>
      </w:r>
      <w:r w:rsidR="0ECA99FC" w:rsidRPr="00E43B3D">
        <w:rPr>
          <w:rFonts w:ascii="Times New Roman" w:eastAsia="Calibri" w:hAnsi="Times New Roman" w:cs="Times New Roman"/>
          <w:sz w:val="24"/>
          <w:szCs w:val="24"/>
          <w:lang w:eastAsia="it-IT"/>
        </w:rPr>
        <w:t>o del Registro Ufficiale/Banca Dati Ufficiale al seguente Link: _</w:t>
      </w:r>
      <w:r w:rsidR="0EF20EDA" w:rsidRPr="00E43B3D">
        <w:rPr>
          <w:rFonts w:ascii="Times New Roman" w:eastAsia="Calibri" w:hAnsi="Times New Roman" w:cs="Times New Roman"/>
          <w:sz w:val="24"/>
          <w:szCs w:val="24"/>
          <w:lang w:eastAsia="it-IT"/>
        </w:rPr>
        <w:t>______________________________________</w:t>
      </w:r>
      <w:proofErr w:type="spellStart"/>
      <w:r w:rsidR="0EF20EDA" w:rsidRPr="00E43B3D">
        <w:rPr>
          <w:rFonts w:ascii="Times New Roman" w:eastAsia="Calibri" w:hAnsi="Times New Roman" w:cs="Times New Roman"/>
          <w:sz w:val="24"/>
          <w:szCs w:val="24"/>
          <w:lang w:eastAsia="it-IT"/>
        </w:rPr>
        <w:t>nonchè</w:t>
      </w:r>
      <w:proofErr w:type="spellEnd"/>
      <w:r w:rsidR="0EF20EDA" w:rsidRPr="00E43B3D">
        <w:rPr>
          <w:rFonts w:ascii="Times New Roman" w:eastAsia="Calibri" w:hAnsi="Times New Roman" w:cs="Times New Roman"/>
          <w:sz w:val="24"/>
          <w:szCs w:val="24"/>
          <w:lang w:eastAsia="it-IT"/>
        </w:rPr>
        <w:t xml:space="preserve"> ai seguenti soggetti non rilevabili dalle predette banche dati ufficiali (</w:t>
      </w:r>
      <w:r w:rsidR="6357F96E" w:rsidRPr="00E43B3D">
        <w:rPr>
          <w:rFonts w:ascii="Times New Roman" w:eastAsia="Calibri" w:hAnsi="Times New Roman" w:cs="Times New Roman"/>
          <w:sz w:val="24"/>
          <w:szCs w:val="24"/>
          <w:lang w:eastAsia="it-IT"/>
        </w:rPr>
        <w:t>nel caso in cui i soggetti non sono rilevabili dalle banche dati ufficiali indicare tutti gli estremi identificativi compreso il codice f</w:t>
      </w:r>
      <w:r w:rsidR="7B38DA53" w:rsidRPr="00E43B3D">
        <w:rPr>
          <w:rFonts w:ascii="Times New Roman" w:eastAsia="Calibri" w:hAnsi="Times New Roman" w:cs="Times New Roman"/>
          <w:sz w:val="24"/>
          <w:szCs w:val="24"/>
          <w:lang w:eastAsia="it-IT"/>
        </w:rPr>
        <w:t>iscale):</w:t>
      </w:r>
    </w:p>
    <w:p w14:paraId="2882FF03" w14:textId="2840B38E" w:rsidR="075E2756" w:rsidRPr="00E43B3D" w:rsidRDefault="075E2756" w:rsidP="4980F612">
      <w:pPr>
        <w:pStyle w:val="Default"/>
        <w:numPr>
          <w:ilvl w:val="0"/>
          <w:numId w:val="6"/>
        </w:numPr>
        <w:rPr>
          <w:rFonts w:ascii="Times New Roman" w:hAnsi="Times New Roman" w:cs="Times New Roman"/>
        </w:rPr>
      </w:pPr>
      <w:r w:rsidRPr="00E43B3D">
        <w:rPr>
          <w:rFonts w:ascii="Times New Roman" w:hAnsi="Times New Roman" w:cs="Times New Roman"/>
        </w:rPr>
        <w:t>Sig./</w:t>
      </w:r>
      <w:proofErr w:type="spellStart"/>
      <w:r w:rsidRPr="00E43B3D">
        <w:rPr>
          <w:rFonts w:ascii="Times New Roman" w:hAnsi="Times New Roman" w:cs="Times New Roman"/>
        </w:rPr>
        <w:t>ra</w:t>
      </w:r>
      <w:proofErr w:type="spellEnd"/>
      <w:r w:rsidRPr="00E43B3D">
        <w:rPr>
          <w:rFonts w:ascii="Times New Roman" w:hAnsi="Times New Roman" w:cs="Times New Roman"/>
        </w:rPr>
        <w:t xml:space="preserve"> ______________, nato/a </w:t>
      </w:r>
      <w:proofErr w:type="spellStart"/>
      <w:r w:rsidRPr="00E43B3D">
        <w:rPr>
          <w:rFonts w:ascii="Times New Roman" w:hAnsi="Times New Roman" w:cs="Times New Roman"/>
        </w:rPr>
        <w:t>a</w:t>
      </w:r>
      <w:proofErr w:type="spellEnd"/>
      <w:r w:rsidRPr="00E43B3D">
        <w:rPr>
          <w:rFonts w:ascii="Times New Roman" w:hAnsi="Times New Roman" w:cs="Times New Roman"/>
        </w:rPr>
        <w:t xml:space="preserve"> ________________________________ (______) il __________________, Codice fiscale____________________________ residente a ___________________ (________) in Via__________________________________</w:t>
      </w:r>
      <w:r w:rsidR="28EB2500" w:rsidRPr="00E43B3D">
        <w:rPr>
          <w:rFonts w:ascii="Times New Roman" w:hAnsi="Times New Roman" w:cs="Times New Roman"/>
        </w:rPr>
        <w:t>__</w:t>
      </w:r>
      <w:r w:rsidRPr="00E43B3D">
        <w:rPr>
          <w:rFonts w:ascii="Times New Roman" w:hAnsi="Times New Roman" w:cs="Times New Roman"/>
        </w:rPr>
        <w:t xml:space="preserve"> _____</w:t>
      </w:r>
    </w:p>
    <w:p w14:paraId="0F6D38CB" w14:textId="77B35D30" w:rsidR="075E2756" w:rsidRPr="00E43B3D" w:rsidRDefault="075E2756" w:rsidP="4980F612">
      <w:pPr>
        <w:pStyle w:val="Default"/>
        <w:ind w:left="720"/>
        <w:rPr>
          <w:rFonts w:ascii="Times New Roman" w:hAnsi="Times New Roman" w:cs="Times New Roman"/>
        </w:rPr>
      </w:pPr>
      <w:r w:rsidRPr="00E43B3D">
        <w:rPr>
          <w:rFonts w:ascii="Times New Roman" w:hAnsi="Times New Roman" w:cs="Times New Roman"/>
        </w:rPr>
        <w:t>n. _________,</w:t>
      </w:r>
      <w:r w:rsidR="1D525504" w:rsidRPr="00E43B3D">
        <w:rPr>
          <w:rFonts w:ascii="Times New Roman" w:hAnsi="Times New Roman" w:cs="Times New Roman"/>
        </w:rPr>
        <w:t xml:space="preserve"> carica rivestita_________________________________________________</w:t>
      </w:r>
    </w:p>
    <w:p w14:paraId="51CE05A0" w14:textId="0D35EA47" w:rsidR="1D525504" w:rsidRPr="00E43B3D" w:rsidRDefault="1D525504" w:rsidP="4980F612">
      <w:pPr>
        <w:pStyle w:val="Default"/>
        <w:numPr>
          <w:ilvl w:val="0"/>
          <w:numId w:val="4"/>
        </w:numPr>
        <w:rPr>
          <w:rFonts w:ascii="Times New Roman" w:hAnsi="Times New Roman" w:cs="Times New Roman"/>
        </w:rPr>
      </w:pPr>
      <w:r w:rsidRPr="00E43B3D">
        <w:rPr>
          <w:rFonts w:ascii="Times New Roman" w:hAnsi="Times New Roman" w:cs="Times New Roman"/>
        </w:rPr>
        <w:t>Sig./</w:t>
      </w:r>
      <w:proofErr w:type="spellStart"/>
      <w:r w:rsidRPr="00E43B3D">
        <w:rPr>
          <w:rFonts w:ascii="Times New Roman" w:hAnsi="Times New Roman" w:cs="Times New Roman"/>
        </w:rPr>
        <w:t>ra</w:t>
      </w:r>
      <w:proofErr w:type="spellEnd"/>
      <w:r w:rsidRPr="00E43B3D">
        <w:rPr>
          <w:rFonts w:ascii="Times New Roman" w:hAnsi="Times New Roman" w:cs="Times New Roman"/>
        </w:rPr>
        <w:t xml:space="preserve"> ______________, nato/a </w:t>
      </w:r>
      <w:proofErr w:type="spellStart"/>
      <w:r w:rsidRPr="00E43B3D">
        <w:rPr>
          <w:rFonts w:ascii="Times New Roman" w:hAnsi="Times New Roman" w:cs="Times New Roman"/>
        </w:rPr>
        <w:t>a</w:t>
      </w:r>
      <w:proofErr w:type="spellEnd"/>
      <w:r w:rsidRPr="00E43B3D">
        <w:rPr>
          <w:rFonts w:ascii="Times New Roman" w:hAnsi="Times New Roman" w:cs="Times New Roman"/>
        </w:rPr>
        <w:t xml:space="preserve"> ________________________________ (______) il __________________, Codice fiscale____________________________ residente a ___________________ (________) in Via____________________________________ _____</w:t>
      </w:r>
    </w:p>
    <w:p w14:paraId="6C2D98DB" w14:textId="77B35D30" w:rsidR="1D525504" w:rsidRPr="00E43B3D" w:rsidRDefault="1D525504" w:rsidP="4980F612">
      <w:pPr>
        <w:pStyle w:val="Default"/>
        <w:numPr>
          <w:ilvl w:val="0"/>
          <w:numId w:val="4"/>
        </w:numPr>
        <w:rPr>
          <w:rFonts w:ascii="Times New Roman" w:hAnsi="Times New Roman" w:cs="Times New Roman"/>
        </w:rPr>
      </w:pPr>
      <w:r w:rsidRPr="00E43B3D">
        <w:rPr>
          <w:rFonts w:ascii="Times New Roman" w:hAnsi="Times New Roman" w:cs="Times New Roman"/>
        </w:rPr>
        <w:t>n. _________, carica rivestita_________________________________________________</w:t>
      </w:r>
    </w:p>
    <w:p w14:paraId="4746A326" w14:textId="3E320FB3" w:rsidR="1D525504" w:rsidRPr="00E43B3D" w:rsidRDefault="1D525504" w:rsidP="4980F612">
      <w:pPr>
        <w:pStyle w:val="Default"/>
        <w:numPr>
          <w:ilvl w:val="0"/>
          <w:numId w:val="4"/>
        </w:numPr>
        <w:rPr>
          <w:rFonts w:ascii="Times New Roman" w:hAnsi="Times New Roman" w:cs="Times New Roman"/>
        </w:rPr>
      </w:pPr>
      <w:r w:rsidRPr="00E43B3D">
        <w:rPr>
          <w:rFonts w:ascii="Times New Roman" w:hAnsi="Times New Roman" w:cs="Times New Roman"/>
        </w:rPr>
        <w:t>Sig./</w:t>
      </w:r>
      <w:proofErr w:type="spellStart"/>
      <w:r w:rsidRPr="00E43B3D">
        <w:rPr>
          <w:rFonts w:ascii="Times New Roman" w:hAnsi="Times New Roman" w:cs="Times New Roman"/>
        </w:rPr>
        <w:t>ra</w:t>
      </w:r>
      <w:proofErr w:type="spellEnd"/>
      <w:r w:rsidRPr="00E43B3D">
        <w:rPr>
          <w:rFonts w:ascii="Times New Roman" w:hAnsi="Times New Roman" w:cs="Times New Roman"/>
        </w:rPr>
        <w:t xml:space="preserve"> ______________, nato/a </w:t>
      </w:r>
      <w:proofErr w:type="spellStart"/>
      <w:r w:rsidRPr="00E43B3D">
        <w:rPr>
          <w:rFonts w:ascii="Times New Roman" w:hAnsi="Times New Roman" w:cs="Times New Roman"/>
        </w:rPr>
        <w:t>a</w:t>
      </w:r>
      <w:proofErr w:type="spellEnd"/>
      <w:r w:rsidRPr="00E43B3D">
        <w:rPr>
          <w:rFonts w:ascii="Times New Roman" w:hAnsi="Times New Roman" w:cs="Times New Roman"/>
        </w:rPr>
        <w:t xml:space="preserve"> ________________________________ (______) il __________________, Codice fiscale____________________________ residente a ___________________ (________) in Via____________________________________ _____</w:t>
      </w:r>
    </w:p>
    <w:p w14:paraId="5AA218B6" w14:textId="5C40B8A1" w:rsidR="4980F612" w:rsidRPr="00E43B3D" w:rsidRDefault="1D525504" w:rsidP="00E53A29">
      <w:pPr>
        <w:pStyle w:val="Default"/>
        <w:numPr>
          <w:ilvl w:val="0"/>
          <w:numId w:val="4"/>
        </w:numPr>
        <w:rPr>
          <w:rFonts w:ascii="Times New Roman" w:hAnsi="Times New Roman" w:cs="Times New Roman"/>
        </w:rPr>
      </w:pPr>
      <w:r w:rsidRPr="00E43B3D">
        <w:rPr>
          <w:rFonts w:ascii="Times New Roman" w:hAnsi="Times New Roman" w:cs="Times New Roman"/>
        </w:rPr>
        <w:t>n. _________, carica rivestita_________________________________________________</w:t>
      </w:r>
    </w:p>
    <w:p w14:paraId="693FF172" w14:textId="145A086F" w:rsidR="4980F612" w:rsidRPr="00E43B3D" w:rsidRDefault="4980F612" w:rsidP="4980F612">
      <w:pPr>
        <w:pStyle w:val="Paragrafoelenco"/>
        <w:jc w:val="both"/>
        <w:rPr>
          <w:rFonts w:ascii="Times New Roman" w:hAnsi="Times New Roman" w:cs="Times New Roman"/>
          <w:b/>
          <w:bCs/>
          <w:sz w:val="24"/>
          <w:szCs w:val="24"/>
          <w:highlight w:val="green"/>
        </w:rPr>
      </w:pPr>
    </w:p>
    <w:p w14:paraId="5D71EC88" w14:textId="75D78CFA" w:rsidR="4980F612" w:rsidRPr="00E43B3D" w:rsidRDefault="4980F612" w:rsidP="4980F612">
      <w:pPr>
        <w:pStyle w:val="Paragrafoelenco"/>
        <w:jc w:val="both"/>
        <w:rPr>
          <w:rFonts w:ascii="Times New Roman" w:hAnsi="Times New Roman" w:cs="Times New Roman"/>
          <w:b/>
          <w:bCs/>
          <w:color w:val="4472C4" w:themeColor="accent5"/>
          <w:sz w:val="24"/>
          <w:szCs w:val="24"/>
        </w:rPr>
      </w:pPr>
    </w:p>
    <w:p w14:paraId="51F53648" w14:textId="77777777" w:rsidR="00C41162" w:rsidRPr="00E43B3D" w:rsidRDefault="00184306">
      <w:pPr>
        <w:pStyle w:val="Paragrafoelenco"/>
        <w:numPr>
          <w:ilvl w:val="0"/>
          <w:numId w:val="10"/>
        </w:numPr>
        <w:jc w:val="both"/>
        <w:rPr>
          <w:rFonts w:ascii="Times New Roman" w:hAnsi="Times New Roman" w:cs="Times New Roman"/>
          <w:b/>
          <w:i/>
          <w:color w:val="4472C4" w:themeColor="accent5"/>
          <w:sz w:val="24"/>
          <w:szCs w:val="24"/>
        </w:rPr>
      </w:pPr>
      <w:r w:rsidRPr="00E43B3D">
        <w:rPr>
          <w:rFonts w:ascii="Times New Roman" w:hAnsi="Times New Roman" w:cs="Times New Roman"/>
          <w:b/>
          <w:color w:val="4472C4" w:themeColor="accent5"/>
          <w:sz w:val="24"/>
          <w:szCs w:val="24"/>
        </w:rPr>
        <w:t xml:space="preserve">Dichiarazioni in caso di avvalimento </w:t>
      </w:r>
      <w:r w:rsidRPr="00E43B3D">
        <w:rPr>
          <w:rFonts w:ascii="Times New Roman" w:hAnsi="Times New Roman" w:cs="Times New Roman"/>
          <w:b/>
          <w:i/>
          <w:color w:val="4472C4" w:themeColor="accent5"/>
          <w:sz w:val="24"/>
          <w:szCs w:val="24"/>
        </w:rPr>
        <w:t xml:space="preserve">(da ripetere per ciascuna impresa ausiliaria)  </w:t>
      </w:r>
    </w:p>
    <w:p w14:paraId="47305241" w14:textId="77777777" w:rsidR="00C41162" w:rsidRPr="00E43B3D" w:rsidRDefault="00C41162">
      <w:pPr>
        <w:pStyle w:val="Paragrafoelenco"/>
        <w:ind w:left="1364"/>
        <w:jc w:val="both"/>
        <w:rPr>
          <w:rFonts w:ascii="Times New Roman" w:hAnsi="Times New Roman" w:cs="Times New Roman"/>
          <w:b/>
          <w:i/>
          <w:color w:val="4472C4" w:themeColor="accent5"/>
          <w:sz w:val="24"/>
          <w:szCs w:val="24"/>
        </w:rPr>
      </w:pPr>
    </w:p>
    <w:p w14:paraId="23D0693F" w14:textId="44E8BBC6" w:rsidR="00C41162" w:rsidRPr="00E43B3D"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avvalersi dell’impresa</w:t>
      </w:r>
      <w:r w:rsidR="009B5141"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sz w:val="24"/>
          <w:szCs w:val="24"/>
          <w:lang w:eastAsia="it-IT"/>
        </w:rPr>
        <w:t xml:space="preserve"> al fine di dimostrare il possesso dei requisiti indicati nella sezione del DGUE relativa all’avvalimento e allega il contratto di avvalimento.</w:t>
      </w:r>
    </w:p>
    <w:p w14:paraId="6EFE57F3" w14:textId="055F9523" w:rsidR="00184306" w:rsidRPr="00E43B3D" w:rsidRDefault="00184306" w:rsidP="009B5141">
      <w:pPr>
        <w:spacing w:before="60" w:after="60" w:line="276" w:lineRule="auto"/>
        <w:ind w:left="284" w:hanging="284"/>
        <w:jc w:val="both"/>
        <w:rPr>
          <w:rFonts w:ascii="Times New Roman" w:eastAsia="Calibri" w:hAnsi="Times New Roman" w:cs="Times New Roman"/>
          <w:sz w:val="24"/>
          <w:szCs w:val="24"/>
          <w:lang w:eastAsia="it-IT"/>
        </w:rPr>
      </w:pPr>
      <w:r w:rsidRPr="00E43B3D">
        <w:rPr>
          <w:rFonts w:ascii="Times New Roman" w:eastAsia="Calibri" w:hAnsi="Times New Roman" w:cs="Times New Roman"/>
          <w:sz w:val="24"/>
          <w:szCs w:val="24"/>
          <w:lang w:eastAsia="it-IT"/>
        </w:rPr>
        <w:t xml:space="preserve">▪ </w:t>
      </w:r>
      <w:r w:rsidR="00BF1D89" w:rsidRPr="00E43B3D">
        <w:rPr>
          <w:rFonts w:ascii="Times New Roman" w:eastAsia="Calibri" w:hAnsi="Times New Roman" w:cs="Times New Roman"/>
          <w:sz w:val="24"/>
          <w:szCs w:val="24"/>
          <w:lang w:eastAsia="it-IT"/>
        </w:rPr>
        <w:tab/>
      </w:r>
      <w:r w:rsidRPr="00E43B3D">
        <w:rPr>
          <w:rFonts w:ascii="Times New Roman" w:eastAsia="Calibri" w:hAnsi="Times New Roman" w:cs="Times New Roman"/>
          <w:b/>
          <w:sz w:val="24"/>
          <w:szCs w:val="24"/>
          <w:lang w:eastAsia="it-IT"/>
        </w:rPr>
        <w:t>DICHIARA</w:t>
      </w:r>
      <w:r w:rsidRPr="00E43B3D">
        <w:rPr>
          <w:rFonts w:ascii="Times New Roman" w:eastAsia="Calibri" w:hAnsi="Times New Roman" w:cs="Times New Roman"/>
          <w:sz w:val="24"/>
          <w:szCs w:val="24"/>
          <w:lang w:eastAsia="it-IT"/>
        </w:rPr>
        <w:t xml:space="preserve"> di avvalersi dell’impresa</w:t>
      </w:r>
      <w:r w:rsidR="009B5141" w:rsidRPr="00E43B3D">
        <w:rPr>
          <w:rFonts w:ascii="Times New Roman" w:eastAsia="Calibri" w:hAnsi="Times New Roman" w:cs="Times New Roman"/>
          <w:sz w:val="24"/>
          <w:szCs w:val="24"/>
          <w:lang w:eastAsia="it-IT"/>
        </w:rPr>
        <w:t xml:space="preserve"> ………………</w:t>
      </w:r>
      <w:r w:rsidRPr="00E43B3D">
        <w:rPr>
          <w:rFonts w:ascii="Times New Roman" w:eastAsia="Calibri" w:hAnsi="Times New Roman" w:cs="Times New Roman"/>
          <w:sz w:val="24"/>
          <w:szCs w:val="24"/>
          <w:lang w:eastAsia="it-IT"/>
        </w:rPr>
        <w:t xml:space="preserve"> al fine di migliorare l’offerta </w:t>
      </w:r>
      <w:r w:rsidRPr="00E43B3D">
        <w:rPr>
          <w:rFonts w:ascii="Times New Roman" w:eastAsia="Calibri" w:hAnsi="Times New Roman" w:cs="Times New Roman"/>
          <w:b/>
          <w:i/>
          <w:sz w:val="24"/>
          <w:szCs w:val="24"/>
          <w:lang w:eastAsia="it-IT"/>
        </w:rPr>
        <w:t xml:space="preserve">[N.B.: i requisiti oggetto di avvalimento dovranno essere indicati esclusivamente nel contratto di avvalimento] </w:t>
      </w:r>
      <w:r w:rsidRPr="00E43B3D">
        <w:rPr>
          <w:rFonts w:ascii="Times New Roman" w:eastAsia="Calibri" w:hAnsi="Times New Roman" w:cs="Times New Roman"/>
          <w:sz w:val="24"/>
          <w:szCs w:val="24"/>
          <w:lang w:eastAsia="it-IT"/>
        </w:rPr>
        <w:t xml:space="preserve">e presenta il contratto di avvalimento </w:t>
      </w:r>
      <w:r w:rsidR="009B5141" w:rsidRPr="00E43B3D">
        <w:rPr>
          <w:rFonts w:ascii="Times New Roman" w:eastAsia="Times New Roman" w:hAnsi="Times New Roman" w:cs="Times New Roman"/>
          <w:sz w:val="24"/>
          <w:szCs w:val="24"/>
        </w:rPr>
        <w:t>(</w:t>
      </w:r>
      <w:r w:rsidR="009B5141" w:rsidRPr="00E43B3D">
        <w:rPr>
          <w:rFonts w:ascii="Times New Roman" w:eastAsia="Times New Roman" w:hAnsi="Times New Roman" w:cs="Times New Roman"/>
          <w:i/>
          <w:sz w:val="24"/>
          <w:szCs w:val="24"/>
        </w:rPr>
        <w:t xml:space="preserve">indicare se </w:t>
      </w:r>
      <w:r w:rsidR="009B5141" w:rsidRPr="00E43B3D">
        <w:rPr>
          <w:rFonts w:ascii="Times New Roman" w:eastAsia="Calibri" w:hAnsi="Times New Roman" w:cs="Times New Roman"/>
          <w:i/>
          <w:sz w:val="24"/>
          <w:szCs w:val="24"/>
          <w:lang w:eastAsia="it-IT"/>
        </w:rPr>
        <w:t>nell’offerta tecnica o nella documentazione amministrativa</w:t>
      </w:r>
      <w:r w:rsidR="009B5141" w:rsidRPr="00E43B3D">
        <w:rPr>
          <w:rFonts w:ascii="Times New Roman" w:eastAsia="Calibri" w:hAnsi="Times New Roman" w:cs="Times New Roman"/>
          <w:sz w:val="24"/>
          <w:szCs w:val="24"/>
          <w:lang w:eastAsia="it-IT"/>
        </w:rPr>
        <w:t>).</w:t>
      </w:r>
    </w:p>
    <w:p w14:paraId="2E8108C7" w14:textId="77777777" w:rsidR="00C41162" w:rsidRPr="00E43B3D" w:rsidRDefault="00C41162">
      <w:pPr>
        <w:pStyle w:val="Paragrafoelenco"/>
        <w:jc w:val="both"/>
        <w:rPr>
          <w:rFonts w:ascii="Times New Roman" w:hAnsi="Times New Roman" w:cs="Times New Roman"/>
          <w:b/>
          <w:color w:val="4472C4" w:themeColor="accent5"/>
          <w:sz w:val="24"/>
          <w:szCs w:val="24"/>
        </w:rPr>
      </w:pPr>
    </w:p>
    <w:p w14:paraId="273A8BBE" w14:textId="291BC5F0" w:rsidR="00C41162" w:rsidRPr="00E43B3D" w:rsidRDefault="00184306">
      <w:pPr>
        <w:pStyle w:val="Paragrafoelenco"/>
        <w:numPr>
          <w:ilvl w:val="0"/>
          <w:numId w:val="10"/>
        </w:numPr>
        <w:jc w:val="both"/>
        <w:rPr>
          <w:rFonts w:ascii="Times New Roman" w:hAnsi="Times New Roman" w:cs="Times New Roman"/>
          <w:b/>
          <w:color w:val="4472C4" w:themeColor="accent5"/>
          <w:sz w:val="24"/>
          <w:szCs w:val="24"/>
        </w:rPr>
      </w:pPr>
      <w:r w:rsidRPr="00E43B3D">
        <w:rPr>
          <w:rFonts w:ascii="Times New Roman" w:hAnsi="Times New Roman" w:cs="Times New Roman"/>
          <w:b/>
          <w:color w:val="4472C4" w:themeColor="accent5"/>
          <w:sz w:val="24"/>
          <w:szCs w:val="24"/>
        </w:rPr>
        <w:t>Dichiarazioni in caso di adozione di misure di self-</w:t>
      </w:r>
      <w:proofErr w:type="spellStart"/>
      <w:r w:rsidRPr="00E43B3D">
        <w:rPr>
          <w:rFonts w:ascii="Times New Roman" w:hAnsi="Times New Roman" w:cs="Times New Roman"/>
          <w:b/>
          <w:color w:val="4472C4" w:themeColor="accent5"/>
          <w:sz w:val="24"/>
          <w:szCs w:val="24"/>
        </w:rPr>
        <w:t>cleaning</w:t>
      </w:r>
      <w:proofErr w:type="spellEnd"/>
      <w:r w:rsidRPr="00E43B3D">
        <w:rPr>
          <w:rFonts w:ascii="Times New Roman" w:hAnsi="Times New Roman" w:cs="Times New Roman"/>
          <w:b/>
          <w:color w:val="4472C4" w:themeColor="accent5"/>
          <w:sz w:val="24"/>
          <w:szCs w:val="24"/>
        </w:rPr>
        <w:t>:</w:t>
      </w:r>
    </w:p>
    <w:p w14:paraId="29855969" w14:textId="77777777" w:rsidR="00482016" w:rsidRPr="00E43B3D" w:rsidRDefault="00482016" w:rsidP="00482016">
      <w:pPr>
        <w:pStyle w:val="Paragrafoelenco"/>
        <w:ind w:left="644"/>
        <w:jc w:val="both"/>
        <w:rPr>
          <w:rFonts w:ascii="Times New Roman" w:hAnsi="Times New Roman" w:cs="Times New Roman"/>
          <w:b/>
          <w:color w:val="4472C4" w:themeColor="accent5"/>
          <w:sz w:val="24"/>
          <w:szCs w:val="24"/>
        </w:rPr>
      </w:pPr>
    </w:p>
    <w:p w14:paraId="0C0FBC83" w14:textId="3BE6D870" w:rsidR="00C41162" w:rsidRPr="00E43B3D" w:rsidRDefault="00184306" w:rsidP="00BF1D89">
      <w:pPr>
        <w:pStyle w:val="Paragrafoelenco"/>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b/>
          <w:sz w:val="24"/>
          <w:szCs w:val="24"/>
        </w:rPr>
        <w:t>INSERISCE</w:t>
      </w:r>
      <w:r w:rsidRPr="00E43B3D">
        <w:rPr>
          <w:rFonts w:ascii="Times New Roman" w:hAnsi="Times New Roman" w:cs="Times New Roman"/>
          <w:sz w:val="24"/>
          <w:szCs w:val="24"/>
        </w:rPr>
        <w:t xml:space="preserve"> nel FVOE la relazione che illustra le misure di self </w:t>
      </w:r>
      <w:proofErr w:type="spellStart"/>
      <w:r w:rsidRPr="00E43B3D">
        <w:rPr>
          <w:rFonts w:ascii="Times New Roman" w:hAnsi="Times New Roman" w:cs="Times New Roman"/>
          <w:sz w:val="24"/>
          <w:szCs w:val="24"/>
        </w:rPr>
        <w:t>cleaning</w:t>
      </w:r>
      <w:proofErr w:type="spellEnd"/>
      <w:r w:rsidRPr="00E43B3D">
        <w:rPr>
          <w:rFonts w:ascii="Times New Roman" w:hAnsi="Times New Roman" w:cs="Times New Roman"/>
          <w:sz w:val="24"/>
          <w:szCs w:val="24"/>
        </w:rPr>
        <w:t xml:space="preserve"> adottate in relazione alle cause di esclusione verificate prima della presentazione della presente domanda e indica nel DGUE, il riferimento al documento caricato nel FVOE;</w:t>
      </w:r>
    </w:p>
    <w:p w14:paraId="52BFA1D0" w14:textId="077EE73F" w:rsidR="00C41162" w:rsidRPr="00E43B3D" w:rsidRDefault="00184306" w:rsidP="00BF1D89">
      <w:pPr>
        <w:pStyle w:val="Paragrafoelenco"/>
        <w:ind w:left="0"/>
        <w:jc w:val="both"/>
        <w:rPr>
          <w:rFonts w:ascii="Times New Roman" w:hAnsi="Times New Roman" w:cs="Times New Roman"/>
          <w:sz w:val="24"/>
          <w:szCs w:val="24"/>
        </w:rPr>
      </w:pPr>
      <w:r w:rsidRPr="00E43B3D">
        <w:rPr>
          <w:rFonts w:ascii="Times New Roman" w:hAnsi="Times New Roman" w:cs="Times New Roman"/>
          <w:sz w:val="24"/>
          <w:szCs w:val="24"/>
        </w:rPr>
        <w:lastRenderedPageBreak/>
        <w:t xml:space="preserve">in alternativa, dichiara che è stato impossibilitato </w:t>
      </w:r>
      <w:proofErr w:type="gramStart"/>
      <w:r w:rsidRPr="00E43B3D">
        <w:rPr>
          <w:rFonts w:ascii="Times New Roman" w:hAnsi="Times New Roman" w:cs="Times New Roman"/>
          <w:sz w:val="24"/>
          <w:szCs w:val="24"/>
        </w:rPr>
        <w:t>ad</w:t>
      </w:r>
      <w:proofErr w:type="gramEnd"/>
      <w:r w:rsidRPr="00E43B3D">
        <w:rPr>
          <w:rFonts w:ascii="Times New Roman" w:hAnsi="Times New Roman" w:cs="Times New Roman"/>
          <w:sz w:val="24"/>
          <w:szCs w:val="24"/>
        </w:rPr>
        <w:t xml:space="preserve"> adottare misure di self </w:t>
      </w:r>
      <w:proofErr w:type="spellStart"/>
      <w:r w:rsidRPr="00E43B3D">
        <w:rPr>
          <w:rFonts w:ascii="Times New Roman" w:hAnsi="Times New Roman" w:cs="Times New Roman"/>
          <w:sz w:val="24"/>
          <w:szCs w:val="24"/>
        </w:rPr>
        <w:t>cleaning</w:t>
      </w:r>
      <w:proofErr w:type="spellEnd"/>
      <w:r w:rsidRPr="00E43B3D">
        <w:rPr>
          <w:rFonts w:ascii="Times New Roman" w:hAnsi="Times New Roman" w:cs="Times New Roman"/>
          <w:sz w:val="24"/>
          <w:szCs w:val="24"/>
        </w:rPr>
        <w:t xml:space="preserve"> pe</w:t>
      </w:r>
      <w:r w:rsidR="009B5141" w:rsidRPr="00E43B3D">
        <w:rPr>
          <w:rFonts w:ascii="Times New Roman" w:hAnsi="Times New Roman" w:cs="Times New Roman"/>
          <w:sz w:val="24"/>
          <w:szCs w:val="24"/>
        </w:rPr>
        <w:t>r i seguenti motivi …………………………….</w:t>
      </w:r>
      <w:r w:rsidRPr="00E43B3D">
        <w:rPr>
          <w:rFonts w:ascii="Times New Roman" w:hAnsi="Times New Roman" w:cs="Times New Roman"/>
          <w:sz w:val="24"/>
          <w:szCs w:val="24"/>
        </w:rPr>
        <w:t xml:space="preserve"> [</w:t>
      </w:r>
      <w:r w:rsidRPr="00E43B3D">
        <w:rPr>
          <w:rFonts w:ascii="Times New Roman" w:hAnsi="Times New Roman" w:cs="Times New Roman"/>
          <w:i/>
          <w:sz w:val="24"/>
          <w:szCs w:val="24"/>
        </w:rPr>
        <w:t>indicare le motivazioni</w:t>
      </w:r>
      <w:r w:rsidR="009B5141" w:rsidRPr="00E43B3D">
        <w:rPr>
          <w:rFonts w:ascii="Times New Roman" w:hAnsi="Times New Roman" w:cs="Times New Roman"/>
          <w:i/>
          <w:sz w:val="24"/>
          <w:szCs w:val="24"/>
        </w:rPr>
        <w:t xml:space="preserve"> </w:t>
      </w:r>
      <w:r w:rsidRPr="00E43B3D">
        <w:rPr>
          <w:rFonts w:ascii="Times New Roman" w:hAnsi="Times New Roman" w:cs="Times New Roman"/>
          <w:i/>
          <w:sz w:val="24"/>
          <w:szCs w:val="24"/>
        </w:rPr>
        <w:t>…………………]</w:t>
      </w:r>
      <w:r w:rsidRPr="00E43B3D">
        <w:rPr>
          <w:rFonts w:ascii="Times New Roman" w:hAnsi="Times New Roman" w:cs="Times New Roman"/>
          <w:sz w:val="24"/>
          <w:szCs w:val="24"/>
        </w:rPr>
        <w:t xml:space="preserve"> e si impegna </w:t>
      </w:r>
      <w:proofErr w:type="gramStart"/>
      <w:r w:rsidRPr="00E43B3D">
        <w:rPr>
          <w:rFonts w:ascii="Times New Roman" w:hAnsi="Times New Roman" w:cs="Times New Roman"/>
          <w:sz w:val="24"/>
          <w:szCs w:val="24"/>
        </w:rPr>
        <w:t>ad</w:t>
      </w:r>
      <w:proofErr w:type="gramEnd"/>
      <w:r w:rsidRPr="00E43B3D">
        <w:rPr>
          <w:rFonts w:ascii="Times New Roman" w:hAnsi="Times New Roman" w:cs="Times New Roman"/>
          <w:sz w:val="24"/>
          <w:szCs w:val="24"/>
        </w:rPr>
        <w:t xml:space="preserve"> adottare misure idonee e a comunicare le stesse tempestivamente e comunque prima dell’aggiudicazione.</w:t>
      </w:r>
    </w:p>
    <w:p w14:paraId="1CAF998F" w14:textId="77777777" w:rsidR="00C41162" w:rsidRPr="00E43B3D" w:rsidRDefault="00C41162">
      <w:pPr>
        <w:pStyle w:val="Paragrafoelenco"/>
        <w:jc w:val="both"/>
        <w:rPr>
          <w:rFonts w:ascii="Times New Roman" w:hAnsi="Times New Roman" w:cs="Times New Roman"/>
          <w:b/>
          <w:color w:val="4472C4" w:themeColor="accent5"/>
          <w:sz w:val="24"/>
          <w:szCs w:val="24"/>
        </w:rPr>
      </w:pPr>
    </w:p>
    <w:p w14:paraId="17A2B322" w14:textId="7BC3E715" w:rsidR="00C41162" w:rsidRPr="00E43B3D" w:rsidRDefault="00184306">
      <w:pPr>
        <w:pStyle w:val="Paragrafoelenco"/>
        <w:numPr>
          <w:ilvl w:val="0"/>
          <w:numId w:val="10"/>
        </w:numPr>
        <w:jc w:val="both"/>
        <w:rPr>
          <w:rFonts w:ascii="Times New Roman" w:hAnsi="Times New Roman" w:cs="Times New Roman"/>
          <w:b/>
          <w:color w:val="4472C4" w:themeColor="accent5"/>
          <w:sz w:val="24"/>
          <w:szCs w:val="24"/>
        </w:rPr>
      </w:pPr>
      <w:r w:rsidRPr="00E43B3D">
        <w:rPr>
          <w:rFonts w:ascii="Times New Roman" w:hAnsi="Times New Roman" w:cs="Times New Roman"/>
          <w:b/>
          <w:color w:val="4472C4" w:themeColor="accent5"/>
          <w:sz w:val="24"/>
          <w:szCs w:val="24"/>
        </w:rPr>
        <w:t xml:space="preserve">Dichiarazioni in caso di sottoposizione a concordato preventivo con continuità aziendale </w:t>
      </w:r>
    </w:p>
    <w:p w14:paraId="25851DF2" w14:textId="77777777" w:rsidR="00482016" w:rsidRPr="00E43B3D" w:rsidRDefault="00482016" w:rsidP="00482016">
      <w:pPr>
        <w:pStyle w:val="Paragrafoelenco"/>
        <w:ind w:left="644"/>
        <w:jc w:val="both"/>
        <w:rPr>
          <w:rFonts w:ascii="Times New Roman" w:hAnsi="Times New Roman" w:cs="Times New Roman"/>
          <w:b/>
          <w:color w:val="4472C4" w:themeColor="accent5"/>
          <w:sz w:val="24"/>
          <w:szCs w:val="24"/>
        </w:rPr>
      </w:pPr>
    </w:p>
    <w:p w14:paraId="57BECAF5" w14:textId="7778BEEC" w:rsidR="00C41162" w:rsidRPr="00E43B3D" w:rsidRDefault="00184306" w:rsidP="00BF1D89">
      <w:pPr>
        <w:pStyle w:val="Paragrafoelenco"/>
        <w:keepLines/>
        <w:tabs>
          <w:tab w:val="left" w:pos="8647"/>
        </w:tabs>
        <w:ind w:left="284" w:hanging="284"/>
        <w:jc w:val="both"/>
        <w:rPr>
          <w:rFonts w:ascii="Times New Roman" w:hAnsi="Times New Roman" w:cs="Times New Roman"/>
          <w:i/>
          <w:sz w:val="24"/>
          <w:szCs w:val="24"/>
        </w:rPr>
      </w:pPr>
      <w:r w:rsidRPr="00E43B3D">
        <w:rPr>
          <w:rFonts w:ascii="Times New Roman" w:hAnsi="Times New Roman" w:cs="Times New Roman"/>
          <w:sz w:val="24"/>
          <w:szCs w:val="24"/>
        </w:rPr>
        <w:t>▪</w:t>
      </w:r>
      <w:r w:rsidR="00BF1D89" w:rsidRPr="00E43B3D">
        <w:rPr>
          <w:rFonts w:ascii="Times New Roman" w:hAnsi="Times New Roman" w:cs="Times New Roman"/>
          <w:sz w:val="24"/>
          <w:szCs w:val="24"/>
        </w:rPr>
        <w:tab/>
      </w:r>
      <w:r w:rsidRPr="00E43B3D">
        <w:rPr>
          <w:rFonts w:ascii="Times New Roman" w:hAnsi="Times New Roman" w:cs="Times New Roman"/>
          <w:b/>
          <w:sz w:val="24"/>
          <w:szCs w:val="24"/>
        </w:rPr>
        <w:t xml:space="preserve">DICHIARA </w:t>
      </w:r>
      <w:r w:rsidRPr="00E43B3D">
        <w:rPr>
          <w:rFonts w:ascii="Times New Roman" w:hAnsi="Times New Roman" w:cs="Times New Roman"/>
          <w:sz w:val="24"/>
          <w:szCs w:val="24"/>
        </w:rPr>
        <w:t>che il provvedimento di ammissione al concordato è stato emesso il ……………. da ………………………</w:t>
      </w:r>
      <w:r w:rsidR="009B5141" w:rsidRPr="00E43B3D">
        <w:rPr>
          <w:rFonts w:ascii="Times New Roman" w:hAnsi="Times New Roman" w:cs="Times New Roman"/>
          <w:sz w:val="24"/>
          <w:szCs w:val="24"/>
        </w:rPr>
        <w:t>………………………………………………………………………………</w:t>
      </w:r>
    </w:p>
    <w:p w14:paraId="4D7D0E44" w14:textId="3BC76E94" w:rsidR="00C41162" w:rsidRPr="00E43B3D" w:rsidRDefault="00184306" w:rsidP="00BF1D89">
      <w:pPr>
        <w:pStyle w:val="Paragrafoelenco"/>
        <w:keepLines/>
        <w:tabs>
          <w:tab w:val="left" w:pos="8647"/>
        </w:tabs>
        <w:ind w:left="284" w:hanging="284"/>
        <w:jc w:val="both"/>
        <w:rPr>
          <w:rFonts w:ascii="Times New Roman" w:hAnsi="Times New Roman" w:cs="Times New Roman"/>
          <w:i/>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che il provvedimento di autorizzazione a partecipare alle gare è stato emesso il ……………. da </w:t>
      </w:r>
      <w:r w:rsidR="009B5141" w:rsidRPr="00E43B3D">
        <w:rPr>
          <w:rFonts w:ascii="Times New Roman" w:hAnsi="Times New Roman" w:cs="Times New Roman"/>
          <w:sz w:val="24"/>
          <w:szCs w:val="24"/>
        </w:rPr>
        <w:t>………………………………………………………………………</w:t>
      </w:r>
    </w:p>
    <w:p w14:paraId="51992ACE" w14:textId="77777777" w:rsidR="00C41162" w:rsidRPr="00E43B3D" w:rsidRDefault="00184306" w:rsidP="00BF1D89">
      <w:pPr>
        <w:pStyle w:val="Paragrafoelenco"/>
        <w:keepLines/>
        <w:tabs>
          <w:tab w:val="left" w:pos="8647"/>
        </w:tabs>
        <w:spacing w:after="0" w:line="240" w:lineRule="auto"/>
        <w:ind w:left="0"/>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Pr="00E43B3D">
        <w:rPr>
          <w:rFonts w:ascii="Times New Roman" w:hAnsi="Times New Roman" w:cs="Times New Roman"/>
          <w:i/>
          <w:sz w:val="24"/>
          <w:szCs w:val="24"/>
        </w:rPr>
        <w:t>(solo in caso di raggruppamento)</w:t>
      </w:r>
      <w:r w:rsidRPr="00E43B3D">
        <w:rPr>
          <w:rFonts w:ascii="Times New Roman" w:hAnsi="Times New Roman" w:cs="Times New Roman"/>
          <w:sz w:val="24"/>
          <w:szCs w:val="24"/>
        </w:rPr>
        <w:t xml:space="preserve">  </w:t>
      </w:r>
    </w:p>
    <w:p w14:paraId="7C0C1472" w14:textId="77777777" w:rsidR="00C41162" w:rsidRPr="00E43B3D" w:rsidRDefault="00184306" w:rsidP="00BF1D89">
      <w:pPr>
        <w:pStyle w:val="Paragrafoelenco"/>
        <w:keepLines/>
        <w:tabs>
          <w:tab w:val="left" w:pos="8647"/>
        </w:tabs>
        <w:spacing w:after="0" w:line="240" w:lineRule="auto"/>
        <w:ind w:left="0"/>
        <w:jc w:val="both"/>
        <w:rPr>
          <w:rFonts w:ascii="Times New Roman" w:hAnsi="Times New Roman" w:cs="Times New Roman"/>
          <w:sz w:val="24"/>
          <w:szCs w:val="24"/>
        </w:rPr>
      </w:pP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che le altre imprese aderenti al raggruppamento non sono assoggettate ad una procedura concorsuale, ai sensi dell’articolo 95, commi 4 e 5, del decreto legislativo n. 14/2019</w:t>
      </w:r>
    </w:p>
    <w:p w14:paraId="76796407" w14:textId="77777777" w:rsidR="00C41162" w:rsidRPr="00E43B3D" w:rsidRDefault="00C41162" w:rsidP="00BF1D89">
      <w:pPr>
        <w:pStyle w:val="Paragrafoelenco"/>
        <w:keepLines/>
        <w:tabs>
          <w:tab w:val="left" w:pos="8647"/>
        </w:tabs>
        <w:ind w:left="0"/>
        <w:jc w:val="both"/>
        <w:rPr>
          <w:rFonts w:ascii="Times New Roman" w:hAnsi="Times New Roman" w:cs="Times New Roman"/>
          <w:sz w:val="24"/>
          <w:szCs w:val="24"/>
        </w:rPr>
      </w:pPr>
    </w:p>
    <w:p w14:paraId="29FF623F" w14:textId="51CEADB7" w:rsidR="00C41162" w:rsidRPr="00E43B3D" w:rsidRDefault="00184306" w:rsidP="00BF1D89">
      <w:pPr>
        <w:pStyle w:val="Paragrafoelenco"/>
        <w:keepLines/>
        <w:tabs>
          <w:tab w:val="left" w:pos="8647"/>
        </w:tabs>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b/>
          <w:sz w:val="24"/>
          <w:szCs w:val="24"/>
        </w:rPr>
        <w:t>ALLEGA</w:t>
      </w:r>
      <w:r w:rsidRPr="00E43B3D">
        <w:rPr>
          <w:rFonts w:ascii="Times New Roman" w:hAnsi="Times New Roman" w:cs="Times New Roman"/>
          <w:sz w:val="24"/>
          <w:szCs w:val="24"/>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E43B3D" w:rsidRDefault="00C41162">
      <w:pPr>
        <w:pStyle w:val="Paragrafoelenco"/>
        <w:rPr>
          <w:rFonts w:ascii="Times New Roman" w:hAnsi="Times New Roman" w:cs="Times New Roman"/>
          <w:b/>
          <w:color w:val="4472C4" w:themeColor="accent5"/>
          <w:sz w:val="24"/>
          <w:szCs w:val="24"/>
        </w:rPr>
      </w:pPr>
    </w:p>
    <w:p w14:paraId="60C8AB85" w14:textId="77777777" w:rsidR="00C41162" w:rsidRPr="00E43B3D" w:rsidRDefault="00184306">
      <w:pPr>
        <w:pStyle w:val="Paragrafoelenco"/>
        <w:numPr>
          <w:ilvl w:val="0"/>
          <w:numId w:val="10"/>
        </w:numPr>
        <w:jc w:val="both"/>
        <w:rPr>
          <w:rFonts w:ascii="Times New Roman" w:hAnsi="Times New Roman" w:cs="Times New Roman"/>
          <w:b/>
          <w:color w:val="4472C4" w:themeColor="accent5"/>
          <w:sz w:val="24"/>
          <w:szCs w:val="24"/>
        </w:rPr>
      </w:pPr>
      <w:r w:rsidRPr="00E43B3D">
        <w:rPr>
          <w:rFonts w:ascii="Times New Roman" w:hAnsi="Times New Roman" w:cs="Times New Roman"/>
          <w:b/>
          <w:color w:val="4472C4" w:themeColor="accent5"/>
          <w:sz w:val="24"/>
          <w:szCs w:val="24"/>
        </w:rPr>
        <w:t xml:space="preserve">Dichiarazioni in caso di sottoposizione a sequestro/confisca </w:t>
      </w:r>
    </w:p>
    <w:p w14:paraId="0D690548" w14:textId="77777777" w:rsidR="00C41162" w:rsidRPr="00E43B3D" w:rsidRDefault="00C41162">
      <w:pPr>
        <w:pStyle w:val="Paragrafoelenco"/>
        <w:rPr>
          <w:rFonts w:ascii="Times New Roman" w:hAnsi="Times New Roman" w:cs="Times New Roman"/>
          <w:b/>
          <w:color w:val="4472C4" w:themeColor="accent5"/>
          <w:sz w:val="24"/>
          <w:szCs w:val="24"/>
        </w:rPr>
      </w:pPr>
    </w:p>
    <w:p w14:paraId="10FC4738" w14:textId="77777777" w:rsidR="00C41162" w:rsidRPr="00E43B3D" w:rsidRDefault="00184306" w:rsidP="00BF1D89">
      <w:pPr>
        <w:pStyle w:val="Paragrafoelenco"/>
        <w:ind w:left="0"/>
        <w:jc w:val="both"/>
        <w:rPr>
          <w:rFonts w:ascii="Times New Roman" w:hAnsi="Times New Roman" w:cs="Times New Roman"/>
          <w:i/>
          <w:sz w:val="24"/>
          <w:szCs w:val="24"/>
        </w:rPr>
      </w:pPr>
      <w:r w:rsidRPr="00E43B3D">
        <w:rPr>
          <w:rFonts w:ascii="Times New Roman" w:hAnsi="Times New Roman" w:cs="Times New Roman"/>
          <w:i/>
          <w:sz w:val="24"/>
          <w:szCs w:val="24"/>
        </w:rPr>
        <w:t>(In caso di</w:t>
      </w:r>
      <w:r w:rsidRPr="00E43B3D">
        <w:rPr>
          <w:rFonts w:ascii="Times New Roman" w:hAnsi="Times New Roman" w:cs="Times New Roman"/>
          <w:b/>
          <w:i/>
          <w:sz w:val="24"/>
          <w:szCs w:val="24"/>
        </w:rPr>
        <w:t xml:space="preserve"> </w:t>
      </w:r>
      <w:r w:rsidRPr="00E43B3D">
        <w:rPr>
          <w:rFonts w:ascii="Times New Roman" w:hAnsi="Times New Roman" w:cs="Times New Roman"/>
          <w:i/>
          <w:sz w:val="24"/>
          <w:szCs w:val="24"/>
        </w:rPr>
        <w:t xml:space="preserve">Sottoposizione a sequestro o confisca ai sensi dell'articolo 240-bis del </w:t>
      </w:r>
      <w:proofErr w:type="gramStart"/>
      <w:r w:rsidRPr="00E43B3D">
        <w:rPr>
          <w:rFonts w:ascii="Times New Roman" w:hAnsi="Times New Roman" w:cs="Times New Roman"/>
          <w:i/>
          <w:sz w:val="24"/>
          <w:szCs w:val="24"/>
        </w:rPr>
        <w:t>codice penale</w:t>
      </w:r>
      <w:proofErr w:type="gramEnd"/>
      <w:r w:rsidRPr="00E43B3D">
        <w:rPr>
          <w:rFonts w:ascii="Times New Roman" w:hAnsi="Times New Roman" w:cs="Times New Roman"/>
          <w:i/>
          <w:sz w:val="24"/>
          <w:szCs w:val="24"/>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E43B3D" w:rsidRDefault="00184306" w:rsidP="00BF1D89">
      <w:pPr>
        <w:pStyle w:val="Paragrafoelenco"/>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b/>
          <w:sz w:val="24"/>
          <w:szCs w:val="24"/>
        </w:rPr>
        <w:t xml:space="preserve">DICHIARA </w:t>
      </w:r>
      <w:r w:rsidRPr="00E43B3D">
        <w:rPr>
          <w:rFonts w:ascii="Times New Roman" w:hAnsi="Times New Roman" w:cs="Times New Roman"/>
          <w:sz w:val="24"/>
          <w:szCs w:val="24"/>
        </w:rPr>
        <w:t>che è stato emesso il provvedimento …. (</w:t>
      </w:r>
      <w:r w:rsidRPr="00E43B3D">
        <w:rPr>
          <w:rFonts w:ascii="Times New Roman" w:hAnsi="Times New Roman" w:cs="Times New Roman"/>
          <w:i/>
          <w:sz w:val="24"/>
          <w:szCs w:val="24"/>
        </w:rPr>
        <w:t xml:space="preserve">indicare il tipo di provvedimento … Sottoposizione a sequestro o confisca ai sensi dell'articolo 240-bis del </w:t>
      </w:r>
      <w:proofErr w:type="gramStart"/>
      <w:r w:rsidRPr="00E43B3D">
        <w:rPr>
          <w:rFonts w:ascii="Times New Roman" w:hAnsi="Times New Roman" w:cs="Times New Roman"/>
          <w:i/>
          <w:sz w:val="24"/>
          <w:szCs w:val="24"/>
        </w:rPr>
        <w:t>codice penale</w:t>
      </w:r>
      <w:proofErr w:type="gramEnd"/>
      <w:r w:rsidRPr="00E43B3D">
        <w:rPr>
          <w:rFonts w:ascii="Times New Roman" w:hAnsi="Times New Roman" w:cs="Times New Roman"/>
          <w:i/>
          <w:sz w:val="24"/>
          <w:szCs w:val="24"/>
        </w:rPr>
        <w:t xml:space="preserve"> o degli articoli 20 e 24 del decreto legislativo 6 settembre 2011, n. 159, e affidamento a custode o amministratore giudiziario o finanziario</w:t>
      </w:r>
      <w:r w:rsidRPr="00E43B3D">
        <w:rPr>
          <w:rFonts w:ascii="Times New Roman" w:hAnsi="Times New Roman" w:cs="Times New Roman"/>
          <w:sz w:val="24"/>
          <w:szCs w:val="24"/>
        </w:rPr>
        <w:t>) in data … da parte di ….</w:t>
      </w:r>
    </w:p>
    <w:p w14:paraId="219EF0E5" w14:textId="77777777" w:rsidR="00C41162" w:rsidRPr="00E43B3D" w:rsidRDefault="00C41162">
      <w:pPr>
        <w:pStyle w:val="Paragrafoelenco"/>
        <w:jc w:val="both"/>
        <w:rPr>
          <w:rFonts w:ascii="Times New Roman" w:hAnsi="Times New Roman" w:cs="Times New Roman"/>
          <w:b/>
          <w:sz w:val="24"/>
          <w:szCs w:val="24"/>
        </w:rPr>
      </w:pPr>
    </w:p>
    <w:p w14:paraId="698C50B0" w14:textId="77777777" w:rsidR="00C41162" w:rsidRPr="00E43B3D" w:rsidRDefault="00C41162">
      <w:pPr>
        <w:pStyle w:val="Paragrafoelenco"/>
        <w:rPr>
          <w:rFonts w:ascii="Times New Roman" w:hAnsi="Times New Roman" w:cs="Times New Roman"/>
          <w:b/>
          <w:color w:val="4472C4" w:themeColor="accent5"/>
          <w:sz w:val="24"/>
          <w:szCs w:val="24"/>
        </w:rPr>
      </w:pPr>
    </w:p>
    <w:p w14:paraId="4700656D" w14:textId="44E19700" w:rsidR="00C41162" w:rsidRPr="00E43B3D" w:rsidRDefault="00042BEB">
      <w:pPr>
        <w:pStyle w:val="Paragrafoelenco"/>
        <w:numPr>
          <w:ilvl w:val="0"/>
          <w:numId w:val="10"/>
        </w:numPr>
        <w:jc w:val="both"/>
        <w:rPr>
          <w:rFonts w:ascii="Times New Roman" w:hAnsi="Times New Roman" w:cs="Times New Roman"/>
          <w:b/>
          <w:color w:val="4472C4" w:themeColor="accent5"/>
          <w:sz w:val="24"/>
          <w:szCs w:val="24"/>
        </w:rPr>
      </w:pPr>
      <w:r>
        <w:rPr>
          <w:rFonts w:ascii="Times New Roman" w:hAnsi="Times New Roman" w:cs="Times New Roman"/>
          <w:b/>
          <w:color w:val="4472C4" w:themeColor="accent5"/>
          <w:sz w:val="24"/>
          <w:szCs w:val="24"/>
        </w:rPr>
        <w:t xml:space="preserve">Dichiarazioni </w:t>
      </w:r>
      <w:r w:rsidR="00184306" w:rsidRPr="00E43B3D">
        <w:rPr>
          <w:rFonts w:ascii="Times New Roman" w:hAnsi="Times New Roman" w:cs="Times New Roman"/>
          <w:b/>
          <w:color w:val="4472C4" w:themeColor="accent5"/>
          <w:sz w:val="24"/>
          <w:szCs w:val="24"/>
        </w:rPr>
        <w:t>in caso di servizi o forniture rientranti in una delle attività a maggior rischio di infiltrazione mafiosa di cui al comma 53, dell’art. 1, della legge 6 novembre 2012, n. 190</w:t>
      </w:r>
      <w:r w:rsidR="003B535F">
        <w:rPr>
          <w:rFonts w:ascii="Times New Roman" w:hAnsi="Times New Roman" w:cs="Times New Roman"/>
          <w:b/>
          <w:color w:val="4472C4" w:themeColor="accent5"/>
          <w:sz w:val="24"/>
          <w:szCs w:val="24"/>
        </w:rPr>
        <w:t xml:space="preserve"> </w:t>
      </w:r>
      <w:r w:rsidR="003B535F" w:rsidRPr="003B535F">
        <w:rPr>
          <w:rFonts w:ascii="Times New Roman" w:hAnsi="Times New Roman" w:cs="Times New Roman"/>
          <w:b/>
          <w:color w:val="4472C4" w:themeColor="accent5"/>
          <w:sz w:val="24"/>
          <w:szCs w:val="24"/>
        </w:rPr>
        <w:t>(Eventuale)</w:t>
      </w:r>
    </w:p>
    <w:p w14:paraId="753FD93E" w14:textId="77777777" w:rsidR="00C41162" w:rsidRPr="00E43B3D" w:rsidRDefault="00C41162">
      <w:pPr>
        <w:pStyle w:val="Paragrafoelenco"/>
        <w:jc w:val="both"/>
        <w:rPr>
          <w:rFonts w:ascii="Times New Roman" w:hAnsi="Times New Roman" w:cs="Times New Roman"/>
          <w:sz w:val="24"/>
          <w:szCs w:val="24"/>
        </w:rPr>
      </w:pPr>
    </w:p>
    <w:p w14:paraId="2D7E06C7" w14:textId="76A04EB5"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eastAsia="Calibri" w:hAnsi="Times New Roman" w:cs="Times New Roman"/>
          <w:sz w:val="24"/>
          <w:szCs w:val="24"/>
          <w:lang w:eastAsia="it-IT"/>
        </w:rPr>
        <w:t>□</w:t>
      </w:r>
      <w:r w:rsidR="00BF1D89" w:rsidRPr="00E43B3D">
        <w:rPr>
          <w:rFonts w:ascii="Times New Roman" w:eastAsia="Calibri" w:hAnsi="Times New Roman" w:cs="Times New Roman"/>
          <w:sz w:val="24"/>
          <w:szCs w:val="24"/>
          <w:lang w:eastAsia="it-IT"/>
        </w:rPr>
        <w:tab/>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di essere iscritto nell’elenco dei fornitori, prestatori di servizi non soggetti a tentativo di infiltrazione mafiosa (c.d. White </w:t>
      </w:r>
      <w:r w:rsidR="009B5141" w:rsidRPr="00E43B3D">
        <w:rPr>
          <w:rFonts w:ascii="Times New Roman" w:hAnsi="Times New Roman" w:cs="Times New Roman"/>
          <w:sz w:val="24"/>
          <w:szCs w:val="24"/>
        </w:rPr>
        <w:t>List) della Prefettura di ………………</w:t>
      </w:r>
    </w:p>
    <w:p w14:paraId="56D6BF75" w14:textId="77777777" w:rsidR="00C41162" w:rsidRPr="00E43B3D" w:rsidRDefault="00C41162" w:rsidP="00BF1D89">
      <w:pPr>
        <w:pStyle w:val="Paragrafoelenco"/>
        <w:ind w:left="284" w:hanging="284"/>
        <w:jc w:val="both"/>
        <w:rPr>
          <w:rFonts w:ascii="Times New Roman" w:hAnsi="Times New Roman" w:cs="Times New Roman"/>
          <w:sz w:val="24"/>
          <w:szCs w:val="24"/>
        </w:rPr>
      </w:pPr>
    </w:p>
    <w:p w14:paraId="077BCA11" w14:textId="63C4A7C0" w:rsidR="00C41162" w:rsidRPr="00E43B3D" w:rsidRDefault="00184306" w:rsidP="00BF1D89">
      <w:pPr>
        <w:pStyle w:val="Paragrafoelenco"/>
        <w:ind w:left="284" w:hanging="284"/>
        <w:jc w:val="both"/>
        <w:rPr>
          <w:rFonts w:ascii="Times New Roman" w:hAnsi="Times New Roman" w:cs="Times New Roman"/>
          <w:sz w:val="24"/>
          <w:szCs w:val="24"/>
        </w:rPr>
      </w:pPr>
      <w:r w:rsidRPr="00E43B3D">
        <w:rPr>
          <w:rFonts w:ascii="Times New Roman" w:eastAsia="Calibri" w:hAnsi="Times New Roman" w:cs="Times New Roman"/>
          <w:sz w:val="24"/>
          <w:szCs w:val="24"/>
          <w:lang w:eastAsia="it-IT"/>
        </w:rPr>
        <w:t>□</w:t>
      </w:r>
      <w:r w:rsidR="00BF1D89" w:rsidRPr="00E43B3D">
        <w:rPr>
          <w:rFonts w:ascii="Times New Roman" w:eastAsia="Calibri" w:hAnsi="Times New Roman" w:cs="Times New Roman"/>
          <w:sz w:val="24"/>
          <w:szCs w:val="24"/>
          <w:lang w:eastAsia="it-IT"/>
        </w:rPr>
        <w:tab/>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di aver presentato la domanda di iscrizione o di rinnovo nell’elenco dei fornitori, prestatori di servizi non soggetti a tentativo di infiltrazione mafiosa (c.d. White L</w:t>
      </w:r>
      <w:r w:rsidR="009B5141" w:rsidRPr="00E43B3D">
        <w:rPr>
          <w:rFonts w:ascii="Times New Roman" w:hAnsi="Times New Roman" w:cs="Times New Roman"/>
          <w:sz w:val="24"/>
          <w:szCs w:val="24"/>
        </w:rPr>
        <w:t>ist) della Prefettura di ……………….</w:t>
      </w:r>
    </w:p>
    <w:p w14:paraId="3303AA7F" w14:textId="77777777" w:rsidR="00C41162" w:rsidRPr="00E43B3D" w:rsidRDefault="00C41162" w:rsidP="00BF1D89">
      <w:pPr>
        <w:pStyle w:val="Paragrafoelenco"/>
        <w:ind w:left="284" w:hanging="284"/>
        <w:jc w:val="both"/>
        <w:rPr>
          <w:rFonts w:ascii="Times New Roman" w:hAnsi="Times New Roman" w:cs="Times New Roman"/>
          <w:sz w:val="24"/>
          <w:szCs w:val="24"/>
        </w:rPr>
      </w:pPr>
    </w:p>
    <w:p w14:paraId="2EB08615" w14:textId="49E72F02" w:rsidR="00C41162" w:rsidRPr="00E43B3D" w:rsidRDefault="00184306" w:rsidP="00BF1D89">
      <w:pPr>
        <w:pStyle w:val="Paragrafoelenco"/>
        <w:ind w:left="284" w:hanging="284"/>
        <w:jc w:val="both"/>
        <w:rPr>
          <w:rFonts w:ascii="Times New Roman" w:hAnsi="Times New Roman" w:cs="Times New Roman"/>
          <w:sz w:val="24"/>
          <w:szCs w:val="24"/>
        </w:rPr>
      </w:pPr>
      <w:r w:rsidRPr="00E43B3D">
        <w:rPr>
          <w:rFonts w:ascii="Times New Roman" w:eastAsia="Calibri" w:hAnsi="Times New Roman" w:cs="Times New Roman"/>
          <w:sz w:val="24"/>
          <w:szCs w:val="24"/>
          <w:lang w:eastAsia="it-IT"/>
        </w:rPr>
        <w:t>□</w:t>
      </w:r>
      <w:r w:rsidRPr="00E43B3D">
        <w:rPr>
          <w:rFonts w:ascii="Times New Roman" w:hAnsi="Times New Roman" w:cs="Times New Roman"/>
          <w:sz w:val="24"/>
          <w:szCs w:val="24"/>
        </w:rPr>
        <w:tab/>
      </w:r>
      <w:r w:rsidRPr="00E43B3D">
        <w:rPr>
          <w:rFonts w:ascii="Times New Roman" w:hAnsi="Times New Roman" w:cs="Times New Roman"/>
          <w:b/>
          <w:bCs/>
          <w:sz w:val="24"/>
          <w:szCs w:val="24"/>
        </w:rPr>
        <w:t>DICHIARA</w:t>
      </w:r>
      <w:r w:rsidRPr="00E43B3D">
        <w:rPr>
          <w:rFonts w:ascii="Times New Roman" w:hAnsi="Times New Roman" w:cs="Times New Roman"/>
          <w:sz w:val="24"/>
          <w:szCs w:val="24"/>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E43B3D">
        <w:rPr>
          <w:rFonts w:ascii="Times New Roman" w:hAnsi="Times New Roman" w:cs="Times New Roman"/>
          <w:i/>
          <w:iCs/>
          <w:sz w:val="24"/>
          <w:szCs w:val="24"/>
        </w:rPr>
        <w:t>indicare il soggetto</w:t>
      </w:r>
      <w:r w:rsidRPr="00E43B3D">
        <w:rPr>
          <w:rFonts w:ascii="Times New Roman" w:hAnsi="Times New Roman" w:cs="Times New Roman"/>
          <w:sz w:val="24"/>
          <w:szCs w:val="24"/>
        </w:rPr>
        <w:t>].</w:t>
      </w:r>
    </w:p>
    <w:p w14:paraId="68141791" w14:textId="77777777" w:rsidR="00C41162" w:rsidRPr="00E43B3D" w:rsidRDefault="00184306">
      <w:pPr>
        <w:pStyle w:val="Paragrafoelenco"/>
        <w:numPr>
          <w:ilvl w:val="0"/>
          <w:numId w:val="10"/>
        </w:numPr>
        <w:jc w:val="both"/>
        <w:rPr>
          <w:rFonts w:ascii="Times New Roman" w:hAnsi="Times New Roman" w:cs="Times New Roman"/>
          <w:b/>
          <w:color w:val="4472C4" w:themeColor="accent5"/>
          <w:sz w:val="24"/>
          <w:szCs w:val="24"/>
        </w:rPr>
      </w:pPr>
      <w:r w:rsidRPr="00E43B3D">
        <w:rPr>
          <w:rFonts w:ascii="Times New Roman" w:hAnsi="Times New Roman" w:cs="Times New Roman"/>
          <w:b/>
          <w:color w:val="4472C4" w:themeColor="accent5"/>
          <w:sz w:val="24"/>
          <w:szCs w:val="24"/>
        </w:rPr>
        <w:lastRenderedPageBreak/>
        <w:t>Ulteriori dichiarazioni</w:t>
      </w:r>
    </w:p>
    <w:p w14:paraId="1E4E2319" w14:textId="75CA111F" w:rsidR="3944CA65" w:rsidRDefault="00184306" w:rsidP="007D717D">
      <w:pPr>
        <w:jc w:val="center"/>
        <w:rPr>
          <w:rFonts w:ascii="Times New Roman" w:hAnsi="Times New Roman" w:cs="Times New Roman"/>
          <w:sz w:val="24"/>
          <w:szCs w:val="24"/>
        </w:rPr>
      </w:pPr>
      <w:r w:rsidRPr="00E43B3D">
        <w:rPr>
          <w:rFonts w:ascii="Times New Roman" w:hAnsi="Times New Roman" w:cs="Times New Roman"/>
          <w:b/>
          <w:bCs/>
          <w:sz w:val="24"/>
          <w:szCs w:val="24"/>
        </w:rPr>
        <w:t>DICHIARA</w:t>
      </w:r>
      <w:r w:rsidRPr="00E43B3D">
        <w:rPr>
          <w:rFonts w:ascii="Times New Roman" w:hAnsi="Times New Roman" w:cs="Times New Roman"/>
          <w:sz w:val="24"/>
          <w:szCs w:val="24"/>
        </w:rPr>
        <w:t>, altresì:</w:t>
      </w:r>
    </w:p>
    <w:p w14:paraId="158FE128" w14:textId="5D0710F3" w:rsidR="004D6D2B" w:rsidRPr="00D012D9" w:rsidRDefault="004D6D2B" w:rsidP="004D6D2B">
      <w:pPr>
        <w:pStyle w:val="Paragrafoelenco"/>
        <w:numPr>
          <w:ilvl w:val="0"/>
          <w:numId w:val="23"/>
        </w:numPr>
        <w:ind w:left="357" w:hanging="357"/>
        <w:jc w:val="both"/>
        <w:rPr>
          <w:rFonts w:ascii="Times New Roman" w:hAnsi="Times New Roman" w:cs="Times New Roman"/>
          <w:sz w:val="24"/>
          <w:szCs w:val="24"/>
        </w:rPr>
      </w:pPr>
      <w:r w:rsidRPr="00D012D9">
        <w:rPr>
          <w:rFonts w:ascii="Times New Roman" w:hAnsi="Times New Roman" w:cs="Times New Roman"/>
          <w:sz w:val="24"/>
          <w:szCs w:val="24"/>
        </w:rPr>
        <w:t xml:space="preserve">di essere consapevole che con la partecipazione alla presente gara di appalto il concorrente s’impegna a garantire il puntuale e completo adempimento di tutte le prescrizioni, ivi comprese quelle tecniche minime richieste nella </w:t>
      </w:r>
      <w:proofErr w:type="spellStart"/>
      <w:r w:rsidRPr="00D012D9">
        <w:rPr>
          <w:rFonts w:ascii="Times New Roman" w:hAnsi="Times New Roman" w:cs="Times New Roman"/>
          <w:sz w:val="24"/>
          <w:szCs w:val="24"/>
        </w:rPr>
        <w:t>lex</w:t>
      </w:r>
      <w:proofErr w:type="spellEnd"/>
      <w:r>
        <w:rPr>
          <w:rFonts w:ascii="Times New Roman" w:hAnsi="Times New Roman" w:cs="Times New Roman"/>
          <w:sz w:val="24"/>
          <w:szCs w:val="24"/>
        </w:rPr>
        <w:t xml:space="preserve"> </w:t>
      </w:r>
      <w:proofErr w:type="spellStart"/>
      <w:r w:rsidRPr="00D012D9">
        <w:rPr>
          <w:rFonts w:ascii="Times New Roman" w:hAnsi="Times New Roman" w:cs="Times New Roman"/>
          <w:sz w:val="24"/>
          <w:szCs w:val="24"/>
        </w:rPr>
        <w:t>specialis</w:t>
      </w:r>
      <w:proofErr w:type="spellEnd"/>
      <w:r w:rsidRPr="00D012D9">
        <w:rPr>
          <w:rFonts w:ascii="Times New Roman" w:hAnsi="Times New Roman" w:cs="Times New Roman"/>
          <w:sz w:val="24"/>
          <w:szCs w:val="24"/>
        </w:rPr>
        <w:t xml:space="preserve"> e, più in particolare, nel Capitolato prestazionale e relativi allegati</w:t>
      </w:r>
      <w:r w:rsidR="00323AA0">
        <w:rPr>
          <w:rFonts w:ascii="Times New Roman" w:hAnsi="Times New Roman" w:cs="Times New Roman"/>
          <w:sz w:val="24"/>
          <w:szCs w:val="24"/>
        </w:rPr>
        <w:t xml:space="preserve"> e </w:t>
      </w:r>
      <w:r w:rsidRPr="00674C41">
        <w:rPr>
          <w:rFonts w:ascii="Times New Roman" w:hAnsi="Times New Roman" w:cs="Times New Roman"/>
          <w:sz w:val="24"/>
          <w:szCs w:val="24"/>
        </w:rPr>
        <w:t>assicurando la conformità a quanto offerto in gara in termini migliorativi</w:t>
      </w:r>
      <w:r w:rsidRPr="00D012D9">
        <w:rPr>
          <w:rFonts w:ascii="Times New Roman" w:hAnsi="Times New Roman" w:cs="Times New Roman"/>
          <w:sz w:val="24"/>
          <w:szCs w:val="24"/>
        </w:rPr>
        <w:t>;</w:t>
      </w:r>
    </w:p>
    <w:p w14:paraId="6094A99A" w14:textId="77777777" w:rsidR="001C16BA" w:rsidRDefault="001C16BA" w:rsidP="001C16BA">
      <w:pPr>
        <w:pStyle w:val="Paragrafoelenco"/>
        <w:ind w:left="357"/>
        <w:jc w:val="both"/>
        <w:rPr>
          <w:rFonts w:ascii="Times New Roman" w:hAnsi="Times New Roman" w:cs="Times New Roman"/>
          <w:sz w:val="24"/>
          <w:szCs w:val="24"/>
        </w:rPr>
      </w:pPr>
    </w:p>
    <w:p w14:paraId="4A756CF0" w14:textId="4A02EF4A" w:rsidR="001C16BA" w:rsidRDefault="002E752A" w:rsidP="00D012D9">
      <w:pPr>
        <w:pStyle w:val="Paragrafoelenco"/>
        <w:numPr>
          <w:ilvl w:val="0"/>
          <w:numId w:val="23"/>
        </w:numPr>
        <w:ind w:left="357" w:hanging="357"/>
        <w:jc w:val="both"/>
        <w:rPr>
          <w:rFonts w:ascii="Times New Roman" w:hAnsi="Times New Roman" w:cs="Times New Roman"/>
          <w:sz w:val="24"/>
          <w:szCs w:val="24"/>
        </w:rPr>
      </w:pPr>
      <w:r>
        <w:rPr>
          <w:rFonts w:ascii="Times New Roman" w:hAnsi="Times New Roman" w:cs="Times New Roman"/>
          <w:sz w:val="24"/>
          <w:szCs w:val="24"/>
        </w:rPr>
        <w:t xml:space="preserve">di </w:t>
      </w:r>
      <w:proofErr w:type="gramStart"/>
      <w:r w:rsidR="001C16BA" w:rsidRPr="001C16BA">
        <w:rPr>
          <w:rFonts w:ascii="Times New Roman" w:hAnsi="Times New Roman" w:cs="Times New Roman"/>
          <w:sz w:val="24"/>
          <w:szCs w:val="24"/>
        </w:rPr>
        <w:t>porre in essere</w:t>
      </w:r>
      <w:proofErr w:type="gramEnd"/>
      <w:r w:rsidR="001C16BA" w:rsidRPr="001C16BA">
        <w:rPr>
          <w:rFonts w:ascii="Times New Roman" w:hAnsi="Times New Roman" w:cs="Times New Roman"/>
          <w:sz w:val="24"/>
          <w:szCs w:val="24"/>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E763F6">
        <w:rPr>
          <w:rFonts w:ascii="Times New Roman" w:hAnsi="Times New Roman" w:cs="Times New Roman"/>
          <w:sz w:val="24"/>
          <w:szCs w:val="24"/>
        </w:rPr>
        <w:t xml:space="preserve"> -</w:t>
      </w:r>
      <w:r w:rsidR="001C16BA" w:rsidRPr="001C16BA">
        <w:rPr>
          <w:rFonts w:ascii="Times New Roman" w:hAnsi="Times New Roman" w:cs="Times New Roman"/>
          <w:sz w:val="24"/>
          <w:szCs w:val="24"/>
        </w:rPr>
        <w:t xml:space="preserve"> Decreto Ministero dell’ambiente e della tutela del territorio e del mare 10 marzo 2020;</w:t>
      </w:r>
    </w:p>
    <w:p w14:paraId="53D8AE08" w14:textId="59689D84"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di ritenere remunerativa l’offerta economica presentata, avendo tenuto conto, per la relativa formulazione: </w:t>
      </w:r>
    </w:p>
    <w:p w14:paraId="3A994299" w14:textId="239AB073" w:rsidR="00C41162" w:rsidRPr="00325B5D" w:rsidRDefault="00184306" w:rsidP="00325B5D">
      <w:pPr>
        <w:pStyle w:val="Paragrafoelenco"/>
        <w:numPr>
          <w:ilvl w:val="0"/>
          <w:numId w:val="22"/>
        </w:numPr>
        <w:jc w:val="both"/>
        <w:rPr>
          <w:rFonts w:ascii="Times New Roman" w:hAnsi="Times New Roman" w:cs="Times New Roman"/>
          <w:sz w:val="24"/>
          <w:szCs w:val="24"/>
        </w:rPr>
      </w:pPr>
      <w:r w:rsidRPr="00325B5D">
        <w:rPr>
          <w:rFonts w:ascii="Times New Roman" w:hAnsi="Times New Roman" w:cs="Times New Roman"/>
          <w:sz w:val="24"/>
          <w:szCs w:val="24"/>
        </w:rPr>
        <w:t xml:space="preserve">delle condizioni contrattuali e degli oneri compresi quelli eventuali relativi in materia di sicurezza, di assicurazione, di condizioni di lavoro e di previdenza e assistenza derivanti dal CCNL applicato. </w:t>
      </w:r>
    </w:p>
    <w:p w14:paraId="249CAB52" w14:textId="2A4ED65A" w:rsidR="00C41162" w:rsidRDefault="00184306" w:rsidP="00325B5D">
      <w:pPr>
        <w:pStyle w:val="Paragrafoelenco"/>
        <w:numPr>
          <w:ilvl w:val="0"/>
          <w:numId w:val="22"/>
        </w:numPr>
        <w:jc w:val="both"/>
        <w:rPr>
          <w:rFonts w:ascii="Times New Roman" w:hAnsi="Times New Roman" w:cs="Times New Roman"/>
          <w:sz w:val="24"/>
          <w:szCs w:val="24"/>
        </w:rPr>
      </w:pPr>
      <w:r w:rsidRPr="008B543A">
        <w:rPr>
          <w:rFonts w:ascii="Times New Roman" w:hAnsi="Times New Roman" w:cs="Times New Roman"/>
          <w:sz w:val="24"/>
          <w:szCs w:val="24"/>
        </w:rPr>
        <w:t xml:space="preserve">di tutte le circostanze generali, particolari e locali, nessuna esclusa ed eccettuata che possono avere influito o influire sia sulla prestazione dei servizi/fornitura, sia sulla determinazione della propria offerta. </w:t>
      </w:r>
    </w:p>
    <w:p w14:paraId="42490BE5" w14:textId="77777777" w:rsidR="000D7F27" w:rsidRDefault="000D7F27" w:rsidP="000D7F27">
      <w:pPr>
        <w:pStyle w:val="Paragrafoelenco"/>
        <w:jc w:val="both"/>
        <w:rPr>
          <w:rFonts w:ascii="Times New Roman" w:hAnsi="Times New Roman" w:cs="Times New Roman"/>
          <w:sz w:val="24"/>
          <w:szCs w:val="24"/>
        </w:rPr>
      </w:pPr>
    </w:p>
    <w:p w14:paraId="05043921" w14:textId="3C7F58BD" w:rsidR="000D7F27" w:rsidRPr="000D7F27" w:rsidRDefault="000D7F27" w:rsidP="000D7F27">
      <w:pPr>
        <w:pStyle w:val="Paragrafoelenco"/>
        <w:numPr>
          <w:ilvl w:val="0"/>
          <w:numId w:val="23"/>
        </w:numPr>
        <w:ind w:left="357" w:hanging="357"/>
        <w:jc w:val="both"/>
        <w:rPr>
          <w:rFonts w:ascii="Times New Roman" w:hAnsi="Times New Roman" w:cs="Times New Roman"/>
          <w:sz w:val="24"/>
          <w:szCs w:val="24"/>
        </w:rPr>
      </w:pPr>
      <w:r w:rsidRPr="00D012D9">
        <w:rPr>
          <w:rFonts w:ascii="Times New Roman" w:hAnsi="Times New Roman" w:cs="Times New Roman"/>
          <w:sz w:val="24"/>
          <w:szCs w:val="24"/>
        </w:rPr>
        <w:t>di non incorrere in nessuna delle cause di esclusione previste dal Codice dei Contratti e dalla Legislazione vigente sul territorio italiano, così come indicato nel disciplinare di gara;</w:t>
      </w:r>
    </w:p>
    <w:p w14:paraId="2965240F" w14:textId="3B5D177D"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di accettare il patto di integrità </w:t>
      </w:r>
      <w:r w:rsidR="00723080" w:rsidRPr="00E43B3D">
        <w:rPr>
          <w:rFonts w:ascii="Times New Roman" w:hAnsi="Times New Roman" w:cs="Times New Roman"/>
          <w:sz w:val="24"/>
          <w:szCs w:val="24"/>
        </w:rPr>
        <w:t>allegato alla documentazione di gara</w:t>
      </w:r>
      <w:r w:rsidR="003557B3" w:rsidRPr="00E43B3D">
        <w:rPr>
          <w:rFonts w:ascii="Times New Roman" w:hAnsi="Times New Roman" w:cs="Times New Roman"/>
          <w:sz w:val="24"/>
          <w:szCs w:val="24"/>
        </w:rPr>
        <w:t>.</w:t>
      </w:r>
    </w:p>
    <w:p w14:paraId="282520ED" w14:textId="4B2CE3CF"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di essere edotto degli obblighi derivanti dal Codice di comportamento adottato dalla stazione appaltante reperibile nel sito </w:t>
      </w:r>
      <w:hyperlink r:id="rId12" w:history="1">
        <w:r w:rsidR="00392051" w:rsidRPr="00E43B3D">
          <w:rPr>
            <w:rStyle w:val="Collegamentoipertestuale"/>
            <w:rFonts w:ascii="Times New Roman" w:hAnsi="Times New Roman" w:cs="Times New Roman"/>
            <w:sz w:val="24"/>
            <w:szCs w:val="24"/>
          </w:rPr>
          <w:t>https://www.giustizia.it/giustizia/page/it/codice_di_comportamento_del_personale</w:t>
        </w:r>
      </w:hyperlink>
      <w:r w:rsidR="00392051" w:rsidRPr="00E43B3D">
        <w:rPr>
          <w:rFonts w:ascii="Times New Roman" w:hAnsi="Times New Roman" w:cs="Times New Roman"/>
          <w:sz w:val="24"/>
          <w:szCs w:val="24"/>
          <w:u w:val="single"/>
        </w:rPr>
        <w:t xml:space="preserve"> </w:t>
      </w:r>
      <w:r w:rsidRPr="00E43B3D">
        <w:rPr>
          <w:rFonts w:ascii="Times New Roman" w:hAnsi="Times New Roman" w:cs="Times New Roman"/>
          <w:sz w:val="24"/>
          <w:szCs w:val="24"/>
        </w:rPr>
        <w:t xml:space="preserve"> e si impegna, in caso di aggiudicazione, ad osservare e a far osservare ai propri dipendenti e collaboratori, per quanto applicabile, il suddetto codice, pena la risoluzione del contratto. </w:t>
      </w:r>
    </w:p>
    <w:p w14:paraId="659924E0" w14:textId="4A1A1293" w:rsidR="00C41162" w:rsidRPr="00E43B3D" w:rsidRDefault="00184306" w:rsidP="009F4CC8">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di aver </w:t>
      </w:r>
      <w:r w:rsidR="003032FD">
        <w:rPr>
          <w:rFonts w:ascii="Times New Roman" w:hAnsi="Times New Roman" w:cs="Times New Roman"/>
          <w:sz w:val="24"/>
          <w:szCs w:val="24"/>
        </w:rPr>
        <w:t xml:space="preserve">effettuato </w:t>
      </w:r>
      <w:r w:rsidR="00796BEE">
        <w:rPr>
          <w:rFonts w:ascii="Times New Roman" w:hAnsi="Times New Roman" w:cs="Times New Roman"/>
          <w:sz w:val="24"/>
          <w:szCs w:val="24"/>
        </w:rPr>
        <w:t xml:space="preserve">il sopralluogo </w:t>
      </w:r>
      <w:r w:rsidR="009B31DE">
        <w:rPr>
          <w:rFonts w:ascii="Times New Roman" w:hAnsi="Times New Roman" w:cs="Times New Roman"/>
          <w:sz w:val="24"/>
          <w:szCs w:val="24"/>
        </w:rPr>
        <w:t xml:space="preserve">obbligatorio </w:t>
      </w:r>
      <w:r w:rsidR="00796BEE">
        <w:rPr>
          <w:rFonts w:ascii="Times New Roman" w:hAnsi="Times New Roman" w:cs="Times New Roman"/>
          <w:sz w:val="24"/>
          <w:szCs w:val="24"/>
        </w:rPr>
        <w:t>negli istituti penitenziari</w:t>
      </w:r>
      <w:r w:rsidRPr="00E43B3D">
        <w:rPr>
          <w:rFonts w:ascii="Times New Roman" w:hAnsi="Times New Roman" w:cs="Times New Roman"/>
          <w:sz w:val="24"/>
          <w:szCs w:val="24"/>
        </w:rPr>
        <w:t xml:space="preserve"> come da</w:t>
      </w:r>
      <w:r w:rsidR="00F85EE5">
        <w:rPr>
          <w:rFonts w:ascii="Times New Roman" w:hAnsi="Times New Roman" w:cs="Times New Roman"/>
          <w:sz w:val="24"/>
          <w:szCs w:val="24"/>
        </w:rPr>
        <w:t xml:space="preserve"> attestazione</w:t>
      </w:r>
      <w:r w:rsidRPr="00E43B3D">
        <w:rPr>
          <w:rFonts w:ascii="Times New Roman" w:hAnsi="Times New Roman" w:cs="Times New Roman"/>
          <w:sz w:val="24"/>
          <w:szCs w:val="24"/>
        </w:rPr>
        <w:t xml:space="preserve"> rilasciat</w:t>
      </w:r>
      <w:r w:rsidR="00F85EE5">
        <w:rPr>
          <w:rFonts w:ascii="Times New Roman" w:hAnsi="Times New Roman" w:cs="Times New Roman"/>
          <w:sz w:val="24"/>
          <w:szCs w:val="24"/>
        </w:rPr>
        <w:t>a</w:t>
      </w:r>
      <w:r w:rsidRPr="00E43B3D">
        <w:rPr>
          <w:rFonts w:ascii="Times New Roman" w:hAnsi="Times New Roman" w:cs="Times New Roman"/>
          <w:sz w:val="24"/>
          <w:szCs w:val="24"/>
        </w:rPr>
        <w:t xml:space="preserve"> da</w:t>
      </w:r>
      <w:r w:rsidR="009B5141" w:rsidRPr="00E43B3D">
        <w:rPr>
          <w:rFonts w:ascii="Times New Roman" w:hAnsi="Times New Roman" w:cs="Times New Roman"/>
          <w:sz w:val="24"/>
          <w:szCs w:val="24"/>
        </w:rPr>
        <w:t xml:space="preserve"> </w:t>
      </w:r>
      <w:r w:rsidRPr="00E43B3D">
        <w:rPr>
          <w:rFonts w:ascii="Times New Roman" w:hAnsi="Times New Roman" w:cs="Times New Roman"/>
          <w:sz w:val="24"/>
          <w:szCs w:val="24"/>
        </w:rPr>
        <w:t>………</w:t>
      </w:r>
      <w:r w:rsidR="009B5141" w:rsidRPr="00E43B3D">
        <w:rPr>
          <w:rFonts w:ascii="Times New Roman" w:hAnsi="Times New Roman" w:cs="Times New Roman"/>
          <w:sz w:val="24"/>
          <w:szCs w:val="24"/>
        </w:rPr>
        <w:t>……</w:t>
      </w:r>
      <w:r w:rsidRPr="00E43B3D">
        <w:rPr>
          <w:rFonts w:ascii="Times New Roman" w:hAnsi="Times New Roman" w:cs="Times New Roman"/>
          <w:sz w:val="24"/>
          <w:szCs w:val="24"/>
        </w:rPr>
        <w:t>. in data …………………</w:t>
      </w:r>
    </w:p>
    <w:p w14:paraId="22398D91" w14:textId="6E2784B5" w:rsidR="00AB2BA7" w:rsidRPr="00E43B3D" w:rsidRDefault="00AB2BA7" w:rsidP="009F4CC8">
      <w:pPr>
        <w:ind w:left="284" w:hanging="284"/>
        <w:jc w:val="both"/>
        <w:rPr>
          <w:rFonts w:ascii="Times New Roman" w:hAnsi="Times New Roman" w:cs="Times New Roman"/>
          <w:bCs/>
          <w:sz w:val="24"/>
          <w:szCs w:val="24"/>
        </w:rPr>
      </w:pPr>
      <w:r w:rsidRPr="00E43B3D">
        <w:rPr>
          <w:rFonts w:ascii="Times New Roman" w:hAnsi="Times New Roman" w:cs="Times New Roman"/>
          <w:sz w:val="24"/>
          <w:szCs w:val="24"/>
        </w:rPr>
        <w:t xml:space="preserve">▪ </w:t>
      </w:r>
      <w:r w:rsidRPr="00E43B3D">
        <w:rPr>
          <w:rFonts w:ascii="Times New Roman" w:hAnsi="Times New Roman" w:cs="Times New Roman"/>
          <w:sz w:val="24"/>
          <w:szCs w:val="24"/>
        </w:rPr>
        <w:tab/>
      </w:r>
      <w:r w:rsidR="00C4170F" w:rsidRPr="00E43B3D">
        <w:rPr>
          <w:rFonts w:ascii="Times New Roman" w:hAnsi="Times New Roman" w:cs="Times New Roman"/>
          <w:bCs/>
          <w:sz w:val="24"/>
          <w:szCs w:val="24"/>
        </w:rPr>
        <w:t>di essere in possesso della certificazione di qualità conforme alle norme europee EN ISO 9001:2015 in corso di validità rilasciata in data _____________ da ________ con scadenza __________e avente numero___________ per il settore di accreditamento ___________ inerente all’attività del presente appalto;</w:t>
      </w:r>
    </w:p>
    <w:p w14:paraId="3F28965E" w14:textId="0C9F5BC9"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di beneficiare della seguente riduzione della garanzia a corredo dell’offerta ai sensi dell’articolo 106, comma 8, (</w:t>
      </w:r>
      <w:r w:rsidRPr="00E43B3D">
        <w:rPr>
          <w:rFonts w:ascii="Times New Roman" w:hAnsi="Times New Roman" w:cs="Times New Roman"/>
          <w:i/>
          <w:sz w:val="24"/>
          <w:szCs w:val="24"/>
        </w:rPr>
        <w:t>compilare solo se di interesse) e inserisce le relative certificazioni nel FVOE</w:t>
      </w:r>
      <w:r w:rsidR="008214D3">
        <w:rPr>
          <w:rFonts w:ascii="Times New Roman" w:hAnsi="Times New Roman" w:cs="Times New Roman"/>
          <w:i/>
          <w:sz w:val="24"/>
          <w:szCs w:val="24"/>
        </w:rPr>
        <w:t>:</w:t>
      </w:r>
    </w:p>
    <w:p w14:paraId="131D6AB2" w14:textId="40D6EACC" w:rsidR="00C41162" w:rsidRPr="00E43B3D" w:rsidRDefault="00184306" w:rsidP="00BF1D89">
      <w:pPr>
        <w:pStyle w:val="Paragrafoelenco"/>
        <w:numPr>
          <w:ilvl w:val="0"/>
          <w:numId w:val="14"/>
        </w:num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30% per </w:t>
      </w:r>
      <w:r w:rsidR="00151339">
        <w:rPr>
          <w:rFonts w:ascii="Times New Roman" w:hAnsi="Times New Roman" w:cs="Times New Roman"/>
          <w:sz w:val="24"/>
          <w:szCs w:val="24"/>
        </w:rPr>
        <w:t>gli operatori economici</w:t>
      </w:r>
      <w:r w:rsidR="00A61C1C">
        <w:rPr>
          <w:rFonts w:ascii="Times New Roman" w:hAnsi="Times New Roman" w:cs="Times New Roman"/>
          <w:sz w:val="24"/>
          <w:szCs w:val="24"/>
        </w:rPr>
        <w:t xml:space="preserve"> ai quali sia</w:t>
      </w:r>
      <w:r w:rsidRPr="00E43B3D">
        <w:rPr>
          <w:rFonts w:ascii="Times New Roman" w:hAnsi="Times New Roman" w:cs="Times New Roman"/>
          <w:sz w:val="24"/>
          <w:szCs w:val="24"/>
        </w:rPr>
        <w:t xml:space="preserve"> </w:t>
      </w:r>
      <w:r w:rsidR="005E5AFD" w:rsidRPr="00E43B3D">
        <w:rPr>
          <w:rFonts w:ascii="Times New Roman" w:hAnsi="Times New Roman" w:cs="Times New Roman"/>
          <w:sz w:val="24"/>
          <w:szCs w:val="24"/>
        </w:rPr>
        <w:t>rilasciata</w:t>
      </w:r>
      <w:r w:rsidR="00A61C1C">
        <w:rPr>
          <w:rFonts w:ascii="Times New Roman" w:hAnsi="Times New Roman" w:cs="Times New Roman"/>
          <w:sz w:val="24"/>
          <w:szCs w:val="24"/>
        </w:rPr>
        <w:t>,</w:t>
      </w:r>
      <w:r w:rsidR="005E5AFD" w:rsidRPr="00E43B3D">
        <w:rPr>
          <w:rFonts w:ascii="Times New Roman" w:hAnsi="Times New Roman" w:cs="Times New Roman"/>
          <w:sz w:val="24"/>
          <w:szCs w:val="24"/>
        </w:rPr>
        <w:t xml:space="preserve"> da organismi accreditati</w:t>
      </w:r>
      <w:r w:rsidR="00A61C1C">
        <w:rPr>
          <w:rFonts w:ascii="Times New Roman" w:hAnsi="Times New Roman" w:cs="Times New Roman"/>
          <w:sz w:val="24"/>
          <w:szCs w:val="24"/>
        </w:rPr>
        <w:t>,</w:t>
      </w:r>
      <w:r w:rsidR="005E5AFD" w:rsidRPr="00E43B3D">
        <w:rPr>
          <w:rFonts w:ascii="Times New Roman" w:hAnsi="Times New Roman" w:cs="Times New Roman"/>
          <w:sz w:val="24"/>
          <w:szCs w:val="24"/>
        </w:rPr>
        <w:t xml:space="preserve"> </w:t>
      </w:r>
      <w:r w:rsidR="00940CEC" w:rsidRPr="00E43B3D">
        <w:rPr>
          <w:rFonts w:ascii="Times New Roman" w:hAnsi="Times New Roman" w:cs="Times New Roman"/>
          <w:sz w:val="24"/>
          <w:szCs w:val="24"/>
        </w:rPr>
        <w:t xml:space="preserve">ai sensi delle norme europee </w:t>
      </w:r>
      <w:r w:rsidRPr="00E43B3D">
        <w:rPr>
          <w:rFonts w:ascii="Times New Roman" w:hAnsi="Times New Roman" w:cs="Times New Roman"/>
          <w:sz w:val="24"/>
          <w:szCs w:val="24"/>
        </w:rPr>
        <w:t xml:space="preserve">della serie </w:t>
      </w:r>
      <w:r w:rsidR="005F0C21" w:rsidRPr="00E43B3D">
        <w:rPr>
          <w:rFonts w:ascii="Times New Roman" w:hAnsi="Times New Roman" w:cs="Times New Roman"/>
          <w:sz w:val="24"/>
          <w:szCs w:val="24"/>
        </w:rPr>
        <w:t xml:space="preserve">UNI CEI EN 45000 </w:t>
      </w:r>
      <w:r w:rsidR="00310D20" w:rsidRPr="00E43B3D">
        <w:rPr>
          <w:rFonts w:ascii="Times New Roman" w:hAnsi="Times New Roman" w:cs="Times New Roman"/>
          <w:sz w:val="24"/>
          <w:szCs w:val="24"/>
        </w:rPr>
        <w:t>e della serie UNI CEI EN ISO/IEC 17000</w:t>
      </w:r>
      <w:r w:rsidR="009C0920">
        <w:rPr>
          <w:rFonts w:ascii="Times New Roman" w:hAnsi="Times New Roman" w:cs="Times New Roman"/>
          <w:sz w:val="24"/>
          <w:szCs w:val="24"/>
        </w:rPr>
        <w:t>,</w:t>
      </w:r>
      <w:r w:rsidR="00310D20">
        <w:rPr>
          <w:rFonts w:ascii="Times New Roman" w:hAnsi="Times New Roman" w:cs="Times New Roman"/>
          <w:sz w:val="24"/>
          <w:szCs w:val="24"/>
        </w:rPr>
        <w:t xml:space="preserve"> la certificazione</w:t>
      </w:r>
      <w:r w:rsidR="005F0C21" w:rsidRPr="005F0C21">
        <w:rPr>
          <w:rFonts w:ascii="Times New Roman" w:hAnsi="Times New Roman" w:cs="Times New Roman"/>
          <w:sz w:val="24"/>
          <w:szCs w:val="24"/>
        </w:rPr>
        <w:t xml:space="preserve"> del sistema di qualità conforme alle norme europee</w:t>
      </w:r>
      <w:r w:rsidR="00310D20">
        <w:rPr>
          <w:rFonts w:ascii="Times New Roman" w:hAnsi="Times New Roman" w:cs="Times New Roman"/>
          <w:sz w:val="24"/>
          <w:szCs w:val="24"/>
        </w:rPr>
        <w:t xml:space="preserve"> della serie UNI CEI ISO 9000.</w:t>
      </w:r>
    </w:p>
    <w:p w14:paraId="6A92DA45" w14:textId="51D87680" w:rsidR="00C41162" w:rsidRPr="00E43B3D" w:rsidRDefault="00184306" w:rsidP="00BF1D89">
      <w:pPr>
        <w:pStyle w:val="Paragrafoelenco"/>
        <w:numPr>
          <w:ilvl w:val="0"/>
          <w:numId w:val="14"/>
        </w:numPr>
        <w:ind w:left="284" w:hanging="284"/>
        <w:jc w:val="both"/>
        <w:rPr>
          <w:rFonts w:ascii="Times New Roman" w:hAnsi="Times New Roman" w:cs="Times New Roman"/>
          <w:sz w:val="24"/>
          <w:szCs w:val="24"/>
        </w:rPr>
      </w:pPr>
      <w:r w:rsidRPr="00E43B3D">
        <w:rPr>
          <w:rFonts w:ascii="Times New Roman" w:hAnsi="Times New Roman" w:cs="Times New Roman"/>
          <w:sz w:val="24"/>
          <w:szCs w:val="24"/>
        </w:rPr>
        <w:lastRenderedPageBreak/>
        <w:t>50%</w:t>
      </w:r>
      <w:r w:rsidR="00A478CE">
        <w:rPr>
          <w:rFonts w:ascii="Times New Roman" w:hAnsi="Times New Roman" w:cs="Times New Roman"/>
          <w:sz w:val="24"/>
          <w:szCs w:val="24"/>
        </w:rPr>
        <w:t xml:space="preserve"> </w:t>
      </w:r>
      <w:r w:rsidRPr="00E43B3D">
        <w:rPr>
          <w:rFonts w:ascii="Times New Roman" w:hAnsi="Times New Roman" w:cs="Times New Roman"/>
          <w:sz w:val="24"/>
          <w:szCs w:val="24"/>
        </w:rPr>
        <w:t>in quanto qualificabile come micro, piccola o media impresa oppure facente parte di un raggruppamento di operatori economici o consorzi ordinari costituiti esclusivamente da micro, piccole e medie imprese,</w:t>
      </w:r>
      <w:r w:rsidRPr="00E43B3D">
        <w:rPr>
          <w:rStyle w:val="Richiamoallanotaapidipagina"/>
          <w:rFonts w:ascii="Times New Roman" w:hAnsi="Times New Roman" w:cs="Times New Roman"/>
          <w:sz w:val="24"/>
          <w:szCs w:val="24"/>
        </w:rPr>
        <w:footnoteReference w:id="4"/>
      </w:r>
    </w:p>
    <w:p w14:paraId="1ECC7E55" w14:textId="77777777" w:rsidR="00C41162" w:rsidRPr="00E43B3D" w:rsidRDefault="00184306" w:rsidP="00BF1D89">
      <w:pPr>
        <w:pStyle w:val="Paragrafoelenco"/>
        <w:numPr>
          <w:ilvl w:val="0"/>
          <w:numId w:val="14"/>
        </w:numPr>
        <w:ind w:left="284" w:hanging="284"/>
        <w:jc w:val="both"/>
        <w:rPr>
          <w:rFonts w:ascii="Times New Roman" w:hAnsi="Times New Roman" w:cs="Times New Roman"/>
          <w:sz w:val="24"/>
          <w:szCs w:val="24"/>
        </w:rPr>
      </w:pPr>
      <w:r w:rsidRPr="00E43B3D">
        <w:rPr>
          <w:rFonts w:ascii="Times New Roman" w:hAnsi="Times New Roman" w:cs="Times New Roman"/>
          <w:sz w:val="24"/>
          <w:szCs w:val="24"/>
        </w:rPr>
        <w:t>10% per aver presentato una fideiussione, emessa e firmata digitalmente, che sia gestita mediante ricorso a piattaforme operanti con tecnologie basate su registri distribuiti ai sensi dell’articolo 106, comma 3, del codice;</w:t>
      </w:r>
    </w:p>
    <w:p w14:paraId="2617409F" w14:textId="053DDE33" w:rsidR="00C41162" w:rsidRPr="00E43B3D" w:rsidRDefault="00006101" w:rsidP="00BF1D89">
      <w:pPr>
        <w:pStyle w:val="Paragrafoelenco"/>
        <w:numPr>
          <w:ilvl w:val="0"/>
          <w:numId w:val="14"/>
        </w:numPr>
        <w:ind w:left="284" w:hanging="284"/>
        <w:jc w:val="both"/>
        <w:rPr>
          <w:rFonts w:ascii="Times New Roman" w:hAnsi="Times New Roman" w:cs="Times New Roman"/>
          <w:sz w:val="24"/>
          <w:szCs w:val="24"/>
        </w:rPr>
      </w:pPr>
      <w:r>
        <w:rPr>
          <w:rFonts w:ascii="Times New Roman" w:hAnsi="Times New Roman" w:cs="Times New Roman"/>
          <w:sz w:val="24"/>
          <w:szCs w:val="24"/>
        </w:rPr>
        <w:t xml:space="preserve">10% </w:t>
      </w:r>
      <w:r w:rsidR="00184306" w:rsidRPr="00E43B3D">
        <w:rPr>
          <w:rFonts w:ascii="Times New Roman" w:hAnsi="Times New Roman" w:cs="Times New Roman"/>
          <w:sz w:val="24"/>
          <w:szCs w:val="24"/>
        </w:rPr>
        <w:t xml:space="preserve">per il possesso di uno o più delle certificazioni o marchi </w:t>
      </w:r>
      <w:r w:rsidR="00C9348E">
        <w:rPr>
          <w:rFonts w:ascii="Times New Roman" w:hAnsi="Times New Roman" w:cs="Times New Roman"/>
          <w:sz w:val="24"/>
          <w:szCs w:val="24"/>
        </w:rPr>
        <w:t>individuate al par.</w:t>
      </w:r>
      <w:r w:rsidR="006D751E">
        <w:rPr>
          <w:rFonts w:ascii="Times New Roman" w:hAnsi="Times New Roman" w:cs="Times New Roman"/>
          <w:sz w:val="24"/>
          <w:szCs w:val="24"/>
        </w:rPr>
        <w:t xml:space="preserve">9.1 lett. d) del Disciplinare di Gara </w:t>
      </w:r>
      <w:r w:rsidR="000E309D">
        <w:rPr>
          <w:rFonts w:ascii="Times New Roman" w:hAnsi="Times New Roman" w:cs="Times New Roman"/>
          <w:sz w:val="24"/>
          <w:szCs w:val="24"/>
        </w:rPr>
        <w:t>(</w:t>
      </w:r>
      <w:r w:rsidR="000E309D" w:rsidRPr="009B047D">
        <w:rPr>
          <w:rFonts w:cstheme="minorHAnsi"/>
        </w:rPr>
        <w:t xml:space="preserve">UNI EN ISO 14001; </w:t>
      </w:r>
      <w:proofErr w:type="spellStart"/>
      <w:r w:rsidR="000E309D" w:rsidRPr="009B047D">
        <w:rPr>
          <w:rFonts w:cstheme="minorHAnsi"/>
        </w:rPr>
        <w:t>Ecolabel</w:t>
      </w:r>
      <w:proofErr w:type="spellEnd"/>
      <w:r w:rsidR="000E309D" w:rsidRPr="009B047D">
        <w:rPr>
          <w:rFonts w:cstheme="minorHAnsi"/>
        </w:rPr>
        <w:t>; EMAS</w:t>
      </w:r>
      <w:r w:rsidR="000E309D">
        <w:rPr>
          <w:rFonts w:cstheme="minorHAnsi"/>
        </w:rPr>
        <w:t>)</w:t>
      </w:r>
    </w:p>
    <w:tbl>
      <w:tblPr>
        <w:tblStyle w:val="Grigliatabella"/>
        <w:tblW w:w="5000" w:type="pct"/>
        <w:tblLayout w:type="fixed"/>
        <w:tblLook w:val="04A0" w:firstRow="1" w:lastRow="0" w:firstColumn="1" w:lastColumn="0" w:noHBand="0" w:noVBand="1"/>
      </w:tblPr>
      <w:tblGrid>
        <w:gridCol w:w="1836"/>
        <w:gridCol w:w="7792"/>
      </w:tblGrid>
      <w:tr w:rsidR="00C41162" w:rsidRPr="00E43B3D" w14:paraId="0BF04F29" w14:textId="77777777" w:rsidTr="000E309D">
        <w:trPr>
          <w:trHeight w:val="129"/>
        </w:trPr>
        <w:tc>
          <w:tcPr>
            <w:tcW w:w="1836" w:type="dxa"/>
            <w:shd w:val="clear" w:color="auto" w:fill="4472C4" w:themeFill="accent5"/>
          </w:tcPr>
          <w:p w14:paraId="6516E103" w14:textId="77777777" w:rsidR="00C41162" w:rsidRPr="00E43B3D" w:rsidRDefault="00184306">
            <w:pPr>
              <w:spacing w:after="0" w:line="240" w:lineRule="auto"/>
              <w:jc w:val="both"/>
              <w:rPr>
                <w:rFonts w:ascii="Times New Roman" w:hAnsi="Times New Roman" w:cs="Times New Roman"/>
                <w:color w:val="FFFFFF" w:themeColor="background1"/>
                <w:sz w:val="24"/>
                <w:szCs w:val="24"/>
              </w:rPr>
            </w:pPr>
            <w:r w:rsidRPr="00E43B3D">
              <w:rPr>
                <w:rFonts w:ascii="Times New Roman" w:eastAsia="Calibri" w:hAnsi="Times New Roman" w:cs="Times New Roman"/>
                <w:color w:val="FFFFFF" w:themeColor="background1"/>
                <w:sz w:val="24"/>
                <w:szCs w:val="24"/>
              </w:rPr>
              <w:t>Norma</w:t>
            </w:r>
          </w:p>
        </w:tc>
        <w:tc>
          <w:tcPr>
            <w:tcW w:w="7792" w:type="dxa"/>
            <w:shd w:val="clear" w:color="auto" w:fill="4472C4" w:themeFill="accent5"/>
          </w:tcPr>
          <w:p w14:paraId="39C31458" w14:textId="77777777" w:rsidR="00C41162" w:rsidRPr="00E43B3D" w:rsidRDefault="00184306">
            <w:pPr>
              <w:spacing w:after="0" w:line="240" w:lineRule="auto"/>
              <w:jc w:val="both"/>
              <w:rPr>
                <w:rFonts w:ascii="Times New Roman" w:hAnsi="Times New Roman" w:cs="Times New Roman"/>
                <w:color w:val="FFFFFF" w:themeColor="background1"/>
                <w:sz w:val="24"/>
                <w:szCs w:val="24"/>
              </w:rPr>
            </w:pPr>
            <w:r w:rsidRPr="00E43B3D">
              <w:rPr>
                <w:rFonts w:ascii="Times New Roman" w:eastAsia="Calibri" w:hAnsi="Times New Roman" w:cs="Times New Roman"/>
                <w:color w:val="FFFFFF" w:themeColor="background1"/>
                <w:sz w:val="24"/>
                <w:szCs w:val="24"/>
              </w:rPr>
              <w:t>Certificazione/marchio posseduti</w:t>
            </w:r>
          </w:p>
        </w:tc>
      </w:tr>
      <w:tr w:rsidR="00C41162" w:rsidRPr="00E43B3D" w14:paraId="5FA31C4B" w14:textId="77777777" w:rsidTr="000E309D">
        <w:tc>
          <w:tcPr>
            <w:tcW w:w="1836" w:type="dxa"/>
          </w:tcPr>
          <w:p w14:paraId="1D198D8C" w14:textId="77777777" w:rsidR="00C41162" w:rsidRPr="00E43B3D" w:rsidRDefault="00C41162">
            <w:pPr>
              <w:spacing w:after="0" w:line="240" w:lineRule="auto"/>
              <w:jc w:val="both"/>
              <w:rPr>
                <w:rFonts w:ascii="Times New Roman" w:hAnsi="Times New Roman" w:cs="Times New Roman"/>
                <w:sz w:val="24"/>
                <w:szCs w:val="24"/>
              </w:rPr>
            </w:pPr>
          </w:p>
        </w:tc>
        <w:tc>
          <w:tcPr>
            <w:tcW w:w="7792" w:type="dxa"/>
          </w:tcPr>
          <w:p w14:paraId="7857E96E" w14:textId="77777777" w:rsidR="00C41162" w:rsidRPr="00E43B3D" w:rsidRDefault="00C41162">
            <w:pPr>
              <w:spacing w:after="0" w:line="240" w:lineRule="auto"/>
              <w:jc w:val="both"/>
              <w:rPr>
                <w:rFonts w:ascii="Times New Roman" w:hAnsi="Times New Roman" w:cs="Times New Roman"/>
                <w:sz w:val="24"/>
                <w:szCs w:val="24"/>
              </w:rPr>
            </w:pPr>
          </w:p>
        </w:tc>
      </w:tr>
      <w:tr w:rsidR="00C41162" w:rsidRPr="00E43B3D" w14:paraId="7A102805" w14:textId="77777777" w:rsidTr="000E309D">
        <w:tc>
          <w:tcPr>
            <w:tcW w:w="1836" w:type="dxa"/>
          </w:tcPr>
          <w:p w14:paraId="0F81427D" w14:textId="77777777" w:rsidR="00C41162" w:rsidRPr="00E43B3D" w:rsidRDefault="00C41162">
            <w:pPr>
              <w:spacing w:after="0" w:line="240" w:lineRule="auto"/>
              <w:jc w:val="both"/>
              <w:rPr>
                <w:rFonts w:ascii="Times New Roman" w:hAnsi="Times New Roman" w:cs="Times New Roman"/>
                <w:sz w:val="24"/>
                <w:szCs w:val="24"/>
              </w:rPr>
            </w:pPr>
          </w:p>
        </w:tc>
        <w:tc>
          <w:tcPr>
            <w:tcW w:w="7792" w:type="dxa"/>
          </w:tcPr>
          <w:p w14:paraId="6CE075B2" w14:textId="77777777" w:rsidR="00C41162" w:rsidRPr="00E43B3D" w:rsidRDefault="00C41162">
            <w:pPr>
              <w:spacing w:after="0" w:line="240" w:lineRule="auto"/>
              <w:jc w:val="both"/>
              <w:rPr>
                <w:rFonts w:ascii="Times New Roman" w:hAnsi="Times New Roman" w:cs="Times New Roman"/>
                <w:sz w:val="24"/>
                <w:szCs w:val="24"/>
              </w:rPr>
            </w:pPr>
          </w:p>
        </w:tc>
      </w:tr>
      <w:tr w:rsidR="00C41162" w:rsidRPr="00E43B3D" w14:paraId="7F566AE1" w14:textId="77777777" w:rsidTr="000E309D">
        <w:tc>
          <w:tcPr>
            <w:tcW w:w="1836" w:type="dxa"/>
          </w:tcPr>
          <w:p w14:paraId="58DC397B" w14:textId="77777777" w:rsidR="00C41162" w:rsidRPr="00E43B3D" w:rsidRDefault="00C41162">
            <w:pPr>
              <w:spacing w:after="0" w:line="240" w:lineRule="auto"/>
              <w:jc w:val="both"/>
              <w:rPr>
                <w:rFonts w:ascii="Times New Roman" w:hAnsi="Times New Roman" w:cs="Times New Roman"/>
                <w:sz w:val="24"/>
                <w:szCs w:val="24"/>
              </w:rPr>
            </w:pPr>
          </w:p>
        </w:tc>
        <w:tc>
          <w:tcPr>
            <w:tcW w:w="7792" w:type="dxa"/>
          </w:tcPr>
          <w:p w14:paraId="139612A8" w14:textId="77777777" w:rsidR="00C41162" w:rsidRPr="00E43B3D" w:rsidRDefault="00C41162">
            <w:pPr>
              <w:spacing w:after="0" w:line="240" w:lineRule="auto"/>
              <w:jc w:val="both"/>
              <w:rPr>
                <w:rFonts w:ascii="Times New Roman" w:hAnsi="Times New Roman" w:cs="Times New Roman"/>
                <w:sz w:val="24"/>
                <w:szCs w:val="24"/>
              </w:rPr>
            </w:pPr>
          </w:p>
        </w:tc>
      </w:tr>
    </w:tbl>
    <w:p w14:paraId="2B662F91" w14:textId="77777777" w:rsidR="00C41162" w:rsidRPr="00E43B3D" w:rsidRDefault="00C41162">
      <w:pPr>
        <w:jc w:val="both"/>
        <w:rPr>
          <w:rFonts w:ascii="Times New Roman" w:hAnsi="Times New Roman" w:cs="Times New Roman"/>
          <w:sz w:val="24"/>
          <w:szCs w:val="24"/>
        </w:rPr>
      </w:pPr>
    </w:p>
    <w:p w14:paraId="0A3BA618" w14:textId="538DCBD6"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b/>
          <w:sz w:val="24"/>
          <w:szCs w:val="24"/>
        </w:rPr>
        <w:t xml:space="preserve">▪ </w:t>
      </w:r>
      <w:r w:rsidR="00BF1D89" w:rsidRPr="00E43B3D">
        <w:rPr>
          <w:rFonts w:ascii="Times New Roman" w:hAnsi="Times New Roman" w:cs="Times New Roman"/>
          <w:b/>
          <w:sz w:val="24"/>
          <w:szCs w:val="24"/>
        </w:rPr>
        <w:tab/>
      </w:r>
      <w:r w:rsidRPr="00E43B3D">
        <w:rPr>
          <w:rFonts w:ascii="Times New Roman" w:hAnsi="Times New Roman" w:cs="Times New Roman"/>
          <w:b/>
          <w:sz w:val="24"/>
          <w:szCs w:val="24"/>
        </w:rPr>
        <w:t xml:space="preserve">DICHIARA </w:t>
      </w:r>
      <w:r w:rsidRPr="00E43B3D">
        <w:rPr>
          <w:rFonts w:ascii="Times New Roman" w:hAnsi="Times New Roman" w:cs="Times New Roman"/>
          <w:sz w:val="24"/>
          <w:szCs w:val="24"/>
        </w:rPr>
        <w:t>che</w:t>
      </w:r>
      <w:r w:rsidRPr="00E43B3D">
        <w:rPr>
          <w:rFonts w:ascii="Times New Roman" w:hAnsi="Times New Roman" w:cs="Times New Roman"/>
          <w:b/>
          <w:sz w:val="24"/>
          <w:szCs w:val="24"/>
        </w:rPr>
        <w:t xml:space="preserve"> </w:t>
      </w:r>
      <w:r w:rsidRPr="00E43B3D">
        <w:rPr>
          <w:rFonts w:ascii="Times New Roman" w:hAnsi="Times New Roman" w:cs="Times New Roman"/>
          <w:sz w:val="24"/>
          <w:szCs w:val="24"/>
        </w:rPr>
        <w:t>la cauzione è stata costituita nella forma di …. (indicare se cauzione o fideiussione).</w:t>
      </w:r>
    </w:p>
    <w:p w14:paraId="2D5FA715" w14:textId="01D1B753"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w:t>
      </w:r>
      <w:r w:rsidRPr="00E43B3D">
        <w:rPr>
          <w:rFonts w:ascii="Times New Roman" w:hAnsi="Times New Roman" w:cs="Times New Roman"/>
          <w:i/>
          <w:sz w:val="24"/>
          <w:szCs w:val="24"/>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 xml:space="preserve"> (</w:t>
      </w:r>
      <w:r w:rsidRPr="00E43B3D">
        <w:rPr>
          <w:rFonts w:ascii="Times New Roman" w:hAnsi="Times New Roman" w:cs="Times New Roman"/>
          <w:i/>
          <w:sz w:val="24"/>
          <w:szCs w:val="24"/>
        </w:rPr>
        <w:t>eventuale, solo nel caso in cui la garanzia sia rilasciata tramite bonifico</w:t>
      </w:r>
      <w:r w:rsidRPr="00E43B3D">
        <w:rPr>
          <w:rFonts w:ascii="Times New Roman" w:hAnsi="Times New Roman" w:cs="Times New Roman"/>
          <w:sz w:val="24"/>
          <w:szCs w:val="24"/>
        </w:rPr>
        <w:t>) che, in caso di restituzione della garanzia provvisoria costituita tramite bonifico, il relativo versamento dovrà essere effettuato sul conto corrente bancario IBAN n. ………………………………………  intestato a ………</w:t>
      </w:r>
      <w:r w:rsidR="009B5141" w:rsidRPr="00E43B3D">
        <w:rPr>
          <w:rFonts w:ascii="Times New Roman" w:hAnsi="Times New Roman" w:cs="Times New Roman"/>
          <w:sz w:val="24"/>
          <w:szCs w:val="24"/>
        </w:rPr>
        <w:t>…………………, presso …………………………………….</w:t>
      </w:r>
    </w:p>
    <w:p w14:paraId="2758AD54" w14:textId="7750CE46"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b/>
          <w:sz w:val="24"/>
          <w:szCs w:val="24"/>
        </w:rPr>
        <w:t xml:space="preserve">▪ </w:t>
      </w:r>
      <w:r w:rsidR="00BF1D89" w:rsidRPr="00E43B3D">
        <w:rPr>
          <w:rFonts w:ascii="Times New Roman" w:hAnsi="Times New Roman" w:cs="Times New Roman"/>
          <w:b/>
          <w:sz w:val="24"/>
          <w:szCs w:val="24"/>
        </w:rPr>
        <w:tab/>
      </w:r>
      <w:r w:rsidRPr="00E43B3D">
        <w:rPr>
          <w:rFonts w:ascii="Times New Roman" w:hAnsi="Times New Roman" w:cs="Times New Roman"/>
          <w:b/>
          <w:sz w:val="24"/>
          <w:szCs w:val="24"/>
        </w:rPr>
        <w:t xml:space="preserve">DICHIARA </w:t>
      </w:r>
      <w:r w:rsidRPr="00E43B3D">
        <w:rPr>
          <w:rFonts w:ascii="Times New Roman" w:hAnsi="Times New Roman" w:cs="Times New Roman"/>
          <w:sz w:val="24"/>
          <w:szCs w:val="24"/>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69663127" w:rsidR="00C41162" w:rsidRPr="00E43B3D" w:rsidRDefault="00184306" w:rsidP="00BF1D89">
      <w:pPr>
        <w:ind w:left="284" w:hanging="284"/>
        <w:jc w:val="both"/>
        <w:rPr>
          <w:rFonts w:ascii="Times New Roman" w:hAnsi="Times New Roman" w:cs="Times New Roman"/>
          <w:b/>
          <w:i/>
          <w:sz w:val="24"/>
          <w:szCs w:val="24"/>
        </w:rPr>
      </w:pPr>
      <w:r w:rsidRPr="00E43B3D">
        <w:rPr>
          <w:rFonts w:ascii="Times New Roman" w:hAnsi="Times New Roman" w:cs="Times New Roman"/>
          <w:b/>
          <w:sz w:val="24"/>
          <w:szCs w:val="24"/>
        </w:rPr>
        <w:t xml:space="preserve">▪ </w:t>
      </w:r>
      <w:r w:rsidR="00BF1D89" w:rsidRPr="00E43B3D">
        <w:rPr>
          <w:rFonts w:ascii="Times New Roman" w:hAnsi="Times New Roman" w:cs="Times New Roman"/>
          <w:b/>
          <w:sz w:val="24"/>
          <w:szCs w:val="24"/>
        </w:rPr>
        <w:tab/>
      </w:r>
      <w:r w:rsidRPr="00E43B3D">
        <w:rPr>
          <w:rFonts w:ascii="Times New Roman" w:hAnsi="Times New Roman" w:cs="Times New Roman"/>
          <w:b/>
          <w:sz w:val="24"/>
          <w:szCs w:val="24"/>
        </w:rPr>
        <w:t xml:space="preserve">DICHIARA </w:t>
      </w:r>
      <w:r w:rsidRPr="00E43B3D">
        <w:rPr>
          <w:rFonts w:ascii="Times New Roman" w:hAnsi="Times New Roman" w:cs="Times New Roman"/>
          <w:b/>
          <w:i/>
          <w:sz w:val="24"/>
          <w:szCs w:val="24"/>
        </w:rPr>
        <w:t xml:space="preserve">di impegnarsi a mantenere valida e vincolante la propria offerta per il periodo previsto nel </w:t>
      </w:r>
      <w:r w:rsidR="00D4126F">
        <w:rPr>
          <w:rFonts w:ascii="Times New Roman" w:hAnsi="Times New Roman" w:cs="Times New Roman"/>
          <w:b/>
          <w:i/>
          <w:sz w:val="24"/>
          <w:szCs w:val="24"/>
        </w:rPr>
        <w:t>disciplinare</w:t>
      </w:r>
      <w:r w:rsidRPr="00E43B3D">
        <w:rPr>
          <w:rFonts w:ascii="Times New Roman" w:hAnsi="Times New Roman" w:cs="Times New Roman"/>
          <w:b/>
          <w:i/>
          <w:sz w:val="24"/>
          <w:szCs w:val="24"/>
        </w:rPr>
        <w:t xml:space="preserve"> di gara.</w:t>
      </w:r>
    </w:p>
    <w:p w14:paraId="25BC02FD" w14:textId="44DE62FA"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b/>
          <w:sz w:val="24"/>
          <w:szCs w:val="24"/>
        </w:rPr>
        <w:t xml:space="preserve">▪ </w:t>
      </w:r>
      <w:r w:rsidR="00BF1D89" w:rsidRPr="00E43B3D">
        <w:rPr>
          <w:rFonts w:ascii="Times New Roman" w:hAnsi="Times New Roman" w:cs="Times New Roman"/>
          <w:b/>
          <w:sz w:val="24"/>
          <w:szCs w:val="24"/>
        </w:rPr>
        <w:tab/>
      </w:r>
      <w:r w:rsidRPr="00E43B3D">
        <w:rPr>
          <w:rFonts w:ascii="Times New Roman" w:hAnsi="Times New Roman" w:cs="Times New Roman"/>
          <w:b/>
          <w:sz w:val="24"/>
          <w:szCs w:val="24"/>
        </w:rPr>
        <w:t xml:space="preserve">ALLEGA </w:t>
      </w:r>
      <w:r w:rsidRPr="00E43B3D">
        <w:rPr>
          <w:rFonts w:ascii="Times New Roman" w:hAnsi="Times New Roman" w:cs="Times New Roman"/>
          <w:sz w:val="24"/>
          <w:szCs w:val="24"/>
        </w:rPr>
        <w:t>la ricevuta di pagamento elettronico dell’imposta di bollo o del bonifico bancario o, in alternativa, indica il seguente numero seriale della</w:t>
      </w:r>
      <w:r w:rsidR="009B5141" w:rsidRPr="00E43B3D">
        <w:rPr>
          <w:rFonts w:ascii="Times New Roman" w:hAnsi="Times New Roman" w:cs="Times New Roman"/>
          <w:sz w:val="24"/>
          <w:szCs w:val="24"/>
        </w:rPr>
        <w:t xml:space="preserve"> marca da bollo ………………………………, </w:t>
      </w:r>
      <w:r w:rsidRPr="00E43B3D">
        <w:rPr>
          <w:rFonts w:ascii="Times New Roman" w:hAnsi="Times New Roman" w:cs="Times New Roman"/>
          <w:sz w:val="24"/>
          <w:szCs w:val="24"/>
        </w:rPr>
        <w:t>producendo copia del contrassegno in formato.pdf. Assume ogni responsabilità in caso di utilizzo plurimo dei contrassegni.</w:t>
      </w:r>
    </w:p>
    <w:p w14:paraId="38CB6134" w14:textId="77777777" w:rsidR="00C41162" w:rsidRPr="00E43B3D" w:rsidRDefault="00C41162">
      <w:pPr>
        <w:jc w:val="both"/>
        <w:rPr>
          <w:rFonts w:ascii="Times New Roman" w:hAnsi="Times New Roman" w:cs="Times New Roman"/>
          <w:sz w:val="24"/>
          <w:szCs w:val="24"/>
        </w:rPr>
      </w:pPr>
    </w:p>
    <w:p w14:paraId="6D5CD1B1" w14:textId="76605879" w:rsidR="00C41162" w:rsidRPr="00BC6622" w:rsidRDefault="00184306">
      <w:pPr>
        <w:pStyle w:val="Paragrafoelenco"/>
        <w:numPr>
          <w:ilvl w:val="0"/>
          <w:numId w:val="10"/>
        </w:numPr>
        <w:jc w:val="both"/>
        <w:rPr>
          <w:rFonts w:ascii="Times New Roman" w:hAnsi="Times New Roman" w:cs="Times New Roman"/>
          <w:b/>
          <w:bCs/>
          <w:color w:val="2E74B5" w:themeColor="accent1" w:themeShade="BF"/>
          <w:sz w:val="24"/>
          <w:szCs w:val="24"/>
        </w:rPr>
      </w:pPr>
      <w:r w:rsidRPr="00BC6622">
        <w:rPr>
          <w:rFonts w:ascii="Times New Roman" w:hAnsi="Times New Roman" w:cs="Times New Roman"/>
          <w:b/>
          <w:bCs/>
          <w:color w:val="2E74B5" w:themeColor="accent1" w:themeShade="BF"/>
          <w:sz w:val="24"/>
          <w:szCs w:val="24"/>
        </w:rPr>
        <w:t xml:space="preserve">Assunzione di specifici impegni in materia di tutela del lavoro </w:t>
      </w:r>
    </w:p>
    <w:p w14:paraId="29115319" w14:textId="77777777" w:rsidR="000805C3" w:rsidRPr="00C43E3B" w:rsidRDefault="000805C3" w:rsidP="00BF1D89">
      <w:pPr>
        <w:jc w:val="both"/>
        <w:rPr>
          <w:rFonts w:ascii="Times New Roman" w:hAnsi="Times New Roman" w:cs="Times New Roman"/>
          <w:bCs/>
          <w:i/>
          <w:iCs/>
          <w:sz w:val="24"/>
          <w:szCs w:val="24"/>
        </w:rPr>
      </w:pPr>
      <w:r w:rsidRPr="00C43E3B">
        <w:rPr>
          <w:rFonts w:ascii="Times New Roman" w:hAnsi="Times New Roman" w:cs="Times New Roman"/>
          <w:bCs/>
          <w:i/>
          <w:iCs/>
          <w:sz w:val="24"/>
          <w:szCs w:val="24"/>
        </w:rPr>
        <w:t xml:space="preserve">(In caso di Consorzi di cui all’art. 65, comma 2, lett. b), c) e d) del Codice, se il consorzio non esegue in proprio: le dichiarazioni seguenti sono rese per conto delle consorziate esecutrici. In caso di </w:t>
      </w:r>
      <w:r w:rsidRPr="00C43E3B">
        <w:rPr>
          <w:rFonts w:ascii="Times New Roman" w:hAnsi="Times New Roman" w:cs="Times New Roman"/>
          <w:bCs/>
          <w:i/>
          <w:iCs/>
          <w:sz w:val="24"/>
          <w:szCs w:val="24"/>
        </w:rPr>
        <w:lastRenderedPageBreak/>
        <w:t>raggruppamenti, RETE e GEIE le dichiarazioni seguenti sono rese dalla mandataria/capofila per conto delle imprese esecutrici)</w:t>
      </w:r>
    </w:p>
    <w:p w14:paraId="5A66CC66" w14:textId="77777777" w:rsidR="00C41162" w:rsidRPr="00E43B3D" w:rsidRDefault="00184306" w:rsidP="00BF1D89">
      <w:pPr>
        <w:ind w:left="284" w:hanging="284"/>
        <w:jc w:val="both"/>
        <w:rPr>
          <w:rFonts w:ascii="Times New Roman" w:hAnsi="Times New Roman" w:cs="Times New Roman"/>
          <w:bCs/>
          <w:sz w:val="24"/>
          <w:szCs w:val="24"/>
        </w:rPr>
      </w:pPr>
      <w:r w:rsidRPr="00E43B3D">
        <w:rPr>
          <w:rFonts w:ascii="Times New Roman" w:hAnsi="Times New Roman" w:cs="Times New Roman"/>
          <w:b/>
          <w:bCs/>
          <w:sz w:val="24"/>
          <w:szCs w:val="24"/>
        </w:rPr>
        <w:t>DICHIARA</w:t>
      </w:r>
      <w:r w:rsidR="000805C3" w:rsidRPr="00E43B3D">
        <w:rPr>
          <w:rFonts w:ascii="Times New Roman" w:hAnsi="Times New Roman" w:cs="Times New Roman"/>
          <w:bCs/>
          <w:sz w:val="24"/>
          <w:szCs w:val="24"/>
        </w:rPr>
        <w:t xml:space="preserve"> di impegnarsi a:</w:t>
      </w:r>
    </w:p>
    <w:p w14:paraId="5F2FB78E" w14:textId="39DF46BA" w:rsidR="0063020D" w:rsidRPr="00E43B3D" w:rsidRDefault="0063020D" w:rsidP="009340BA">
      <w:pPr>
        <w:ind w:left="284"/>
        <w:jc w:val="both"/>
        <w:rPr>
          <w:rFonts w:ascii="Times New Roman" w:hAnsi="Times New Roman" w:cs="Times New Roman"/>
          <w:sz w:val="24"/>
          <w:szCs w:val="24"/>
        </w:rPr>
      </w:pPr>
      <w:r w:rsidRPr="00E43B3D">
        <w:rPr>
          <w:rFonts w:ascii="Times New Roman" w:hAnsi="Times New Roman" w:cs="Times New Roman"/>
          <w:sz w:val="24"/>
          <w:szCs w:val="24"/>
        </w:rPr>
        <w:t xml:space="preserve">▪ applicare al proprio personale </w:t>
      </w:r>
      <w:r w:rsidR="009340BA" w:rsidRPr="00E43B3D">
        <w:rPr>
          <w:rFonts w:ascii="Times New Roman" w:hAnsi="Times New Roman" w:cs="Times New Roman"/>
          <w:sz w:val="24"/>
          <w:szCs w:val="24"/>
        </w:rPr>
        <w:t xml:space="preserve">il CCNL </w:t>
      </w:r>
      <w:r w:rsidR="009340BA" w:rsidRPr="00E43B3D">
        <w:rPr>
          <w:rFonts w:ascii="Times New Roman" w:hAnsi="Times New Roman" w:cs="Times New Roman"/>
          <w:sz w:val="24"/>
          <w:szCs w:val="24"/>
          <w:lang w:bidi="it-IT"/>
        </w:rPr>
        <w:t>indicato dalla Stazione appaltante o altro CCNL equivalente</w:t>
      </w:r>
      <w:r w:rsidR="009340BA" w:rsidRPr="00E43B3D">
        <w:rPr>
          <w:rFonts w:ascii="Times New Roman" w:hAnsi="Times New Roman" w:cs="Times New Roman"/>
          <w:sz w:val="24"/>
          <w:szCs w:val="24"/>
        </w:rPr>
        <w:t xml:space="preserve"> </w:t>
      </w:r>
      <w:r w:rsidRPr="00E43B3D">
        <w:rPr>
          <w:rFonts w:ascii="Times New Roman" w:hAnsi="Times New Roman" w:cs="Times New Roman"/>
          <w:sz w:val="24"/>
          <w:szCs w:val="24"/>
        </w:rPr>
        <w:t>…………………</w:t>
      </w:r>
      <w:proofErr w:type="gramStart"/>
      <w:r w:rsidRPr="00E43B3D">
        <w:rPr>
          <w:rFonts w:ascii="Times New Roman" w:hAnsi="Times New Roman" w:cs="Times New Roman"/>
          <w:sz w:val="24"/>
          <w:szCs w:val="24"/>
        </w:rPr>
        <w:t>…(</w:t>
      </w:r>
      <w:proofErr w:type="gramEnd"/>
      <w:r w:rsidRPr="00E43B3D">
        <w:rPr>
          <w:rFonts w:ascii="Times New Roman" w:hAnsi="Times New Roman" w:cs="Times New Roman"/>
          <w:i/>
          <w:sz w:val="24"/>
          <w:szCs w:val="24"/>
        </w:rPr>
        <w:t>indicare il CCNL applicato</w:t>
      </w:r>
      <w:r w:rsidRPr="00E43B3D">
        <w:rPr>
          <w:rFonts w:ascii="Times New Roman" w:hAnsi="Times New Roman" w:cs="Times New Roman"/>
          <w:sz w:val="24"/>
          <w:szCs w:val="24"/>
        </w:rPr>
        <w:t>) identificato dal codice alfanumerico unico</w:t>
      </w:r>
      <w:r w:rsidR="008D5812">
        <w:rPr>
          <w:rFonts w:ascii="Times New Roman" w:hAnsi="Times New Roman" w:cs="Times New Roman"/>
          <w:sz w:val="24"/>
          <w:szCs w:val="24"/>
        </w:rPr>
        <w:t xml:space="preserve"> </w:t>
      </w:r>
      <w:r w:rsidR="008D5812" w:rsidRPr="008D5812">
        <w:rPr>
          <w:rFonts w:ascii="Times New Roman" w:hAnsi="Times New Roman" w:cs="Times New Roman"/>
          <w:sz w:val="24"/>
          <w:szCs w:val="24"/>
        </w:rPr>
        <w:t>di cui all’articolo 16 quater del decreto-legge 76/20</w:t>
      </w:r>
      <w:r w:rsidR="009340BA" w:rsidRPr="00E43B3D">
        <w:rPr>
          <w:rFonts w:ascii="Times New Roman" w:hAnsi="Times New Roman" w:cs="Times New Roman"/>
          <w:sz w:val="24"/>
          <w:szCs w:val="24"/>
        </w:rPr>
        <w:t>…………………….</w:t>
      </w:r>
      <w:r w:rsidRPr="00E43B3D">
        <w:rPr>
          <w:rFonts w:ascii="Times New Roman" w:hAnsi="Times New Roman" w:cs="Times New Roman"/>
          <w:sz w:val="24"/>
          <w:szCs w:val="24"/>
        </w:rPr>
        <w:t xml:space="preserve"> </w:t>
      </w:r>
    </w:p>
    <w:p w14:paraId="55A3B8B6" w14:textId="4A690ABA" w:rsidR="00C41162" w:rsidRPr="00E43B3D" w:rsidRDefault="0063020D" w:rsidP="000066FC">
      <w:pPr>
        <w:ind w:left="284"/>
        <w:jc w:val="both"/>
        <w:rPr>
          <w:rFonts w:ascii="Times New Roman" w:hAnsi="Times New Roman" w:cs="Times New Roman"/>
          <w:i/>
          <w:sz w:val="24"/>
          <w:szCs w:val="24"/>
        </w:rPr>
      </w:pPr>
      <w:r w:rsidRPr="00E43B3D">
        <w:rPr>
          <w:rFonts w:ascii="Times New Roman" w:hAnsi="Times New Roman" w:cs="Times New Roman"/>
          <w:sz w:val="24"/>
          <w:szCs w:val="24"/>
        </w:rPr>
        <w:t>▪ assicurare l’applicazione delle medesime tutele economiche e normative garantite ai propri dipendenti ai lavoratori delle imprese che operano in subappalto.</w:t>
      </w:r>
    </w:p>
    <w:p w14:paraId="04F20DD7" w14:textId="77777777" w:rsidR="00C41162" w:rsidRPr="00E43B3D" w:rsidRDefault="00184306">
      <w:pPr>
        <w:pStyle w:val="Paragrafoelenco"/>
        <w:numPr>
          <w:ilvl w:val="0"/>
          <w:numId w:val="10"/>
        </w:numPr>
        <w:jc w:val="both"/>
        <w:rPr>
          <w:rFonts w:ascii="Times New Roman" w:hAnsi="Times New Roman" w:cs="Times New Roman"/>
          <w:b/>
          <w:bCs/>
          <w:color w:val="4472C4" w:themeColor="accent5"/>
          <w:sz w:val="24"/>
          <w:szCs w:val="24"/>
        </w:rPr>
      </w:pPr>
      <w:r w:rsidRPr="00E43B3D">
        <w:rPr>
          <w:rFonts w:ascii="Times New Roman" w:hAnsi="Times New Roman" w:cs="Times New Roman"/>
          <w:b/>
          <w:bCs/>
          <w:color w:val="4472C4" w:themeColor="accent5"/>
          <w:sz w:val="24"/>
          <w:szCs w:val="24"/>
        </w:rPr>
        <w:t xml:space="preserve">Assunzione di ulteriori impegni </w:t>
      </w:r>
    </w:p>
    <w:p w14:paraId="13570203" w14:textId="271BE9C0" w:rsidR="00E603A2" w:rsidRDefault="00184306" w:rsidP="001C16BA">
      <w:pPr>
        <w:ind w:left="284" w:hanging="284"/>
        <w:rPr>
          <w:rFonts w:ascii="Times New Roman" w:hAnsi="Times New Roman" w:cs="Times New Roman"/>
          <w:sz w:val="24"/>
          <w:szCs w:val="24"/>
        </w:rPr>
      </w:pPr>
      <w:r w:rsidRPr="00E43B3D">
        <w:rPr>
          <w:rFonts w:ascii="Times New Roman" w:hAnsi="Times New Roman" w:cs="Times New Roman"/>
          <w:b/>
          <w:sz w:val="24"/>
          <w:szCs w:val="24"/>
        </w:rPr>
        <w:t>DICHIARA</w:t>
      </w:r>
      <w:r w:rsidRPr="00E43B3D">
        <w:rPr>
          <w:rFonts w:ascii="Times New Roman" w:hAnsi="Times New Roman" w:cs="Times New Roman"/>
          <w:sz w:val="24"/>
          <w:szCs w:val="24"/>
        </w:rPr>
        <w:t>, altresì di:</w:t>
      </w:r>
    </w:p>
    <w:p w14:paraId="48B85562" w14:textId="4C8C4DBC" w:rsidR="00D8649A" w:rsidRDefault="00D8649A" w:rsidP="00D8649A">
      <w:pPr>
        <w:pStyle w:val="Paragrafoelenco"/>
        <w:numPr>
          <w:ilvl w:val="0"/>
          <w:numId w:val="24"/>
        </w:numPr>
        <w:ind w:left="357" w:hanging="357"/>
        <w:jc w:val="both"/>
        <w:rPr>
          <w:rFonts w:ascii="Times New Roman" w:hAnsi="Times New Roman" w:cs="Times New Roman"/>
          <w:iCs/>
          <w:sz w:val="24"/>
          <w:szCs w:val="24"/>
        </w:rPr>
      </w:pPr>
      <w:r w:rsidRPr="00D8649A">
        <w:rPr>
          <w:rFonts w:ascii="Times New Roman" w:hAnsi="Times New Roman" w:cs="Times New Roman"/>
          <w:iCs/>
          <w:sz w:val="24"/>
          <w:szCs w:val="24"/>
        </w:rPr>
        <w:t>di impegnarsi a dare notizia, senza ritardo alcuno alla Prefettura e a all’Ente appaltante, di ogni tentativo di estorsione, intimidazione o condizionamento di natura criminale in qualunque forma esso si manifesti nei propri 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14:paraId="075F7DD8" w14:textId="77777777" w:rsidR="00D8649A" w:rsidRPr="00D8649A" w:rsidRDefault="00D8649A" w:rsidP="00D8649A">
      <w:pPr>
        <w:pStyle w:val="Paragrafoelenco"/>
        <w:ind w:left="357"/>
        <w:jc w:val="both"/>
        <w:rPr>
          <w:rFonts w:ascii="Times New Roman" w:hAnsi="Times New Roman" w:cs="Times New Roman"/>
          <w:iCs/>
          <w:sz w:val="24"/>
          <w:szCs w:val="24"/>
        </w:rPr>
      </w:pPr>
    </w:p>
    <w:p w14:paraId="5032C073" w14:textId="2B0CCE83" w:rsidR="00D8649A" w:rsidRPr="00D8649A" w:rsidRDefault="00D8649A" w:rsidP="00D8649A">
      <w:pPr>
        <w:pStyle w:val="Paragrafoelenco"/>
        <w:numPr>
          <w:ilvl w:val="0"/>
          <w:numId w:val="24"/>
        </w:numPr>
        <w:ind w:left="357" w:hanging="357"/>
        <w:jc w:val="both"/>
        <w:rPr>
          <w:rFonts w:ascii="Times New Roman" w:hAnsi="Times New Roman" w:cs="Times New Roman"/>
          <w:iCs/>
          <w:sz w:val="24"/>
          <w:szCs w:val="24"/>
        </w:rPr>
      </w:pPr>
      <w:r w:rsidRPr="00D8649A">
        <w:rPr>
          <w:rFonts w:ascii="Times New Roman" w:hAnsi="Times New Roman" w:cs="Times New Roman"/>
          <w:iCs/>
          <w:sz w:val="24"/>
          <w:szCs w:val="24"/>
        </w:rPr>
        <w:t>di impegnarsi a denunciare all’Autorità giudiziaria o agli Organi di polizia, fornendo contestuale comunicazione in merito all’Ente appaltante e alla Prefettura, ogni illecita richiesta di danaro, prestazione o altre utilità ad essa formulata prima dell’affidamento o nel corso dell’esecuzione dei lavori, anche attraverso suoi agenti, rappresentanti o dipendenti e comunque ogni illecita interferenza nella fase di esecuzione del contratto;</w:t>
      </w:r>
    </w:p>
    <w:p w14:paraId="1698F699" w14:textId="69FBA1B9" w:rsidR="00C41162" w:rsidRPr="00E43B3D" w:rsidRDefault="00E23B89" w:rsidP="00BF1D89">
      <w:pPr>
        <w:ind w:left="284" w:hanging="284"/>
        <w:jc w:val="both"/>
        <w:rPr>
          <w:rFonts w:ascii="Times New Roman" w:hAnsi="Times New Roman" w:cs="Times New Roman"/>
          <w:i/>
          <w:sz w:val="24"/>
          <w:szCs w:val="24"/>
        </w:rPr>
      </w:pPr>
      <w:r w:rsidRPr="00E43B3D">
        <w:rPr>
          <w:rFonts w:ascii="Times New Roman" w:hAnsi="Times New Roman" w:cs="Times New Roman"/>
          <w:bCs/>
          <w:i/>
          <w:sz w:val="24"/>
          <w:szCs w:val="24"/>
        </w:rPr>
        <w:t xml:space="preserve"> </w:t>
      </w:r>
      <w:r w:rsidR="00184306" w:rsidRPr="00E43B3D">
        <w:rPr>
          <w:rFonts w:ascii="Times New Roman" w:hAnsi="Times New Roman" w:cs="Times New Roman"/>
          <w:bCs/>
          <w:i/>
          <w:sz w:val="24"/>
          <w:szCs w:val="24"/>
        </w:rPr>
        <w:t>(solo per gli operatori economici non residenti e privi di stabile organizzazione in Italia)</w:t>
      </w:r>
    </w:p>
    <w:p w14:paraId="0538F878" w14:textId="4B6A9A44" w:rsidR="00C41162" w:rsidRPr="00E43B3D"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uniformarsi, in caso di aggiudicazione, alla disciplina di cui agli articoli 17, comma 2, e 53, comma 3 del D.P.R. 633/1972 e comunicare alla stazione appaltante la nomina del proprio rappresentante fiscale, nelle forme di legge</w:t>
      </w:r>
    </w:p>
    <w:p w14:paraId="44C08404" w14:textId="6DB441D2" w:rsidR="00C41162" w:rsidRDefault="00184306" w:rsidP="00BF1D89">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BF1D89" w:rsidRPr="00E43B3D">
        <w:rPr>
          <w:rFonts w:ascii="Times New Roman" w:hAnsi="Times New Roman" w:cs="Times New Roman"/>
          <w:sz w:val="24"/>
          <w:szCs w:val="24"/>
        </w:rPr>
        <w:tab/>
      </w:r>
      <w:r w:rsidRPr="00E43B3D">
        <w:rPr>
          <w:rFonts w:ascii="Times New Roman" w:hAnsi="Times New Roman" w:cs="Times New Roman"/>
          <w:sz w:val="24"/>
          <w:szCs w:val="24"/>
        </w:rPr>
        <w:t>di aver preso visione e di accettare, senza condizione o riserva alcuna, i chiarimenti (quesiti/risposte) resi disponibili mediante la piattaforma.</w:t>
      </w:r>
    </w:p>
    <w:p w14:paraId="07AA1ED2" w14:textId="4AD8C035" w:rsidR="004F362C" w:rsidRPr="00E43B3D" w:rsidRDefault="004F362C" w:rsidP="00B05F52">
      <w:pPr>
        <w:jc w:val="both"/>
        <w:rPr>
          <w:rFonts w:ascii="Times New Roman" w:hAnsi="Times New Roman" w:cs="Times New Roman"/>
          <w:sz w:val="24"/>
          <w:szCs w:val="24"/>
        </w:rPr>
      </w:pPr>
      <w:r w:rsidRPr="004F362C">
        <w:rPr>
          <w:rFonts w:ascii="Times New Roman" w:hAnsi="Times New Roman" w:cs="Times New Roman"/>
          <w:b/>
          <w:sz w:val="24"/>
          <w:szCs w:val="24"/>
        </w:rPr>
        <w:t>SI IMPEGNA</w:t>
      </w:r>
      <w:r w:rsidRPr="004F362C">
        <w:rPr>
          <w:rFonts w:ascii="Times New Roman" w:hAnsi="Times New Roman" w:cs="Times New Roman"/>
          <w:sz w:val="24"/>
          <w:szCs w:val="24"/>
        </w:rPr>
        <w:t xml:space="preserve"> a non attuare nella presente gara intese e/o pratiche restrittive della concorrenza e del</w:t>
      </w:r>
      <w:r>
        <w:rPr>
          <w:rFonts w:ascii="Times New Roman" w:hAnsi="Times New Roman" w:cs="Times New Roman"/>
          <w:sz w:val="24"/>
          <w:szCs w:val="24"/>
        </w:rPr>
        <w:t xml:space="preserve"> </w:t>
      </w:r>
      <w:r w:rsidRPr="004F362C">
        <w:rPr>
          <w:rFonts w:ascii="Times New Roman" w:hAnsi="Times New Roman" w:cs="Times New Roman"/>
          <w:sz w:val="24"/>
          <w:szCs w:val="24"/>
        </w:rPr>
        <w:t>mercato vietate ai sensi della normativa applicabile.</w:t>
      </w:r>
    </w:p>
    <w:p w14:paraId="28956353" w14:textId="77777777" w:rsidR="00C41162" w:rsidRPr="00E43B3D" w:rsidRDefault="00184306" w:rsidP="00BF1D89">
      <w:pPr>
        <w:spacing w:before="60" w:after="60"/>
        <w:jc w:val="both"/>
        <w:rPr>
          <w:rFonts w:ascii="Times New Roman" w:hAnsi="Times New Roman" w:cs="Times New Roman"/>
          <w:sz w:val="24"/>
          <w:szCs w:val="24"/>
        </w:rPr>
      </w:pPr>
      <w:r w:rsidRPr="00E43B3D">
        <w:rPr>
          <w:rFonts w:ascii="Times New Roman" w:hAnsi="Times New Roman" w:cs="Times New Roman"/>
          <w:b/>
          <w:sz w:val="24"/>
          <w:szCs w:val="24"/>
        </w:rPr>
        <w:t>SI IMPEGNA</w:t>
      </w:r>
      <w:r w:rsidRPr="00E43B3D">
        <w:rPr>
          <w:rFonts w:ascii="Times New Roman" w:hAnsi="Times New Roman" w:cs="Times New Roman"/>
          <w:sz w:val="24"/>
          <w:szCs w:val="24"/>
        </w:rPr>
        <w:t xml:space="preserve"> </w:t>
      </w:r>
      <w:proofErr w:type="gramStart"/>
      <w:r w:rsidRPr="00E43B3D">
        <w:rPr>
          <w:rFonts w:ascii="Times New Roman" w:hAnsi="Times New Roman" w:cs="Times New Roman"/>
          <w:sz w:val="24"/>
          <w:szCs w:val="24"/>
        </w:rPr>
        <w:t>ad</w:t>
      </w:r>
      <w:proofErr w:type="gramEnd"/>
      <w:r w:rsidRPr="00E43B3D">
        <w:rPr>
          <w:rFonts w:ascii="Times New Roman" w:hAnsi="Times New Roman" w:cs="Times New Roman"/>
          <w:sz w:val="24"/>
          <w:szCs w:val="24"/>
        </w:rPr>
        <w:t xml:space="preserve"> adempiere, in caso di aggiudicazione, agli obblighi di tracciabilità dei flussi finanziari ai sensi della Legge 13 agosto 2010 n. 136."</w:t>
      </w:r>
    </w:p>
    <w:p w14:paraId="33C6198E" w14:textId="77777777" w:rsidR="00C41162" w:rsidRPr="00E43B3D" w:rsidRDefault="00C41162">
      <w:pPr>
        <w:jc w:val="both"/>
        <w:rPr>
          <w:rFonts w:ascii="Times New Roman" w:hAnsi="Times New Roman" w:cs="Times New Roman"/>
          <w:b/>
          <w:bCs/>
          <w:color w:val="4472C4" w:themeColor="accent5"/>
          <w:sz w:val="24"/>
          <w:szCs w:val="24"/>
        </w:rPr>
      </w:pPr>
    </w:p>
    <w:p w14:paraId="51CF3D51" w14:textId="77777777" w:rsidR="00C41162" w:rsidRPr="00E43B3D" w:rsidRDefault="00184306">
      <w:pPr>
        <w:pStyle w:val="Paragrafoelenco"/>
        <w:numPr>
          <w:ilvl w:val="0"/>
          <w:numId w:val="10"/>
        </w:numPr>
        <w:jc w:val="both"/>
        <w:rPr>
          <w:rFonts w:ascii="Times New Roman" w:hAnsi="Times New Roman" w:cs="Times New Roman"/>
          <w:b/>
          <w:bCs/>
          <w:color w:val="4472C4" w:themeColor="accent5"/>
          <w:sz w:val="24"/>
          <w:szCs w:val="24"/>
        </w:rPr>
      </w:pPr>
      <w:r w:rsidRPr="00E43B3D">
        <w:rPr>
          <w:rFonts w:ascii="Times New Roman" w:hAnsi="Times New Roman" w:cs="Times New Roman"/>
          <w:b/>
          <w:bCs/>
          <w:color w:val="4472C4" w:themeColor="accent5"/>
          <w:sz w:val="24"/>
          <w:szCs w:val="24"/>
        </w:rPr>
        <w:t>Autorizzazioni e ulteriori dichiarazioni ai fini dell’accesso, delle comunicazioni e del trattamento dei dati</w:t>
      </w:r>
    </w:p>
    <w:p w14:paraId="16703960" w14:textId="3DF2E37C" w:rsidR="00C41162" w:rsidRPr="00E43B3D" w:rsidRDefault="00184306" w:rsidP="009E46B4">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9E46B4" w:rsidRPr="00E43B3D">
        <w:rPr>
          <w:rFonts w:ascii="Times New Roman" w:hAnsi="Times New Roman" w:cs="Times New Roman"/>
          <w:sz w:val="24"/>
          <w:szCs w:val="24"/>
        </w:rPr>
        <w:tab/>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di essere informato, ai sensi e per gli effetti dell’articolo 13 del Regolamento UE 2016/679, che i dati personali raccolti saranno trattati, anche con strumenti informatici, </w:t>
      </w:r>
      <w:r w:rsidRPr="00E43B3D">
        <w:rPr>
          <w:rFonts w:ascii="Times New Roman" w:hAnsi="Times New Roman" w:cs="Times New Roman"/>
          <w:sz w:val="24"/>
          <w:szCs w:val="24"/>
        </w:rPr>
        <w:lastRenderedPageBreak/>
        <w:t xml:space="preserve">esclusivamente nell’ambito della presente gara, nonché dell’esistenza dei diritti di cui agli articoli da 15 a 22 del Regolamento. </w:t>
      </w:r>
    </w:p>
    <w:p w14:paraId="6A55CF65" w14:textId="2A0DD926" w:rsidR="00C41162" w:rsidRPr="00E43B3D" w:rsidRDefault="00184306" w:rsidP="009E46B4">
      <w:pPr>
        <w:ind w:left="284" w:hanging="284"/>
        <w:jc w:val="both"/>
        <w:rPr>
          <w:rFonts w:ascii="Times New Roman" w:hAnsi="Times New Roman" w:cs="Times New Roman"/>
          <w:b/>
          <w:sz w:val="24"/>
          <w:szCs w:val="24"/>
        </w:rPr>
      </w:pPr>
      <w:r w:rsidRPr="00E43B3D">
        <w:rPr>
          <w:rFonts w:ascii="Times New Roman" w:hAnsi="Times New Roman" w:cs="Times New Roman"/>
          <w:sz w:val="24"/>
          <w:szCs w:val="24"/>
        </w:rPr>
        <w:t xml:space="preserve">▪ </w:t>
      </w:r>
      <w:r w:rsidR="009E46B4" w:rsidRPr="00E43B3D">
        <w:rPr>
          <w:rFonts w:ascii="Times New Roman" w:hAnsi="Times New Roman" w:cs="Times New Roman"/>
          <w:sz w:val="24"/>
          <w:szCs w:val="24"/>
        </w:rPr>
        <w:tab/>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di essere consapevole che, nei casi di cui all’articolo 36, commi 1 e 2, del codice, l’offerta presentata sarà resa disponibile mediante accesso diretto alla piattaforma</w:t>
      </w:r>
      <w:r w:rsidRPr="00E43B3D">
        <w:rPr>
          <w:rFonts w:ascii="Times New Roman" w:hAnsi="Times New Roman" w:cs="Times New Roman"/>
          <w:b/>
          <w:sz w:val="24"/>
          <w:szCs w:val="24"/>
        </w:rPr>
        <w:t xml:space="preserve">.  </w:t>
      </w:r>
    </w:p>
    <w:p w14:paraId="79024661" w14:textId="70505D1F" w:rsidR="00C41162" w:rsidRPr="00E43B3D" w:rsidRDefault="00184306" w:rsidP="009E46B4">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009E46B4" w:rsidRPr="00E43B3D">
        <w:rPr>
          <w:rFonts w:ascii="Times New Roman" w:hAnsi="Times New Roman" w:cs="Times New Roman"/>
          <w:sz w:val="24"/>
          <w:szCs w:val="24"/>
        </w:rPr>
        <w:tab/>
      </w:r>
      <w:r w:rsidRPr="00E43B3D">
        <w:rPr>
          <w:rFonts w:ascii="Times New Roman" w:hAnsi="Times New Roman" w:cs="Times New Roman"/>
          <w:b/>
          <w:sz w:val="24"/>
          <w:szCs w:val="24"/>
        </w:rPr>
        <w:t>AUTORIZZA</w:t>
      </w:r>
      <w:r w:rsidRPr="00E43B3D">
        <w:rPr>
          <w:rFonts w:ascii="Times New Roman" w:hAnsi="Times New Roman" w:cs="Times New Roman"/>
          <w:sz w:val="24"/>
          <w:szCs w:val="24"/>
        </w:rPr>
        <w:t xml:space="preserve"> la Stazione Appaltante ad assicurare l’accesso alla documentazione presentata per la partecipazione alla gara, su richiesta di altri concorrenti.  </w:t>
      </w:r>
    </w:p>
    <w:p w14:paraId="6752FEA2" w14:textId="7177CEA3" w:rsidR="00C41162" w:rsidRPr="00E43B3D" w:rsidRDefault="009E46B4" w:rsidP="009E46B4">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Pr="00E43B3D">
        <w:rPr>
          <w:rFonts w:ascii="Times New Roman" w:hAnsi="Times New Roman" w:cs="Times New Roman"/>
          <w:sz w:val="24"/>
          <w:szCs w:val="24"/>
        </w:rPr>
        <w:tab/>
      </w:r>
      <w:r w:rsidR="00184306" w:rsidRPr="00E43B3D">
        <w:rPr>
          <w:rFonts w:ascii="Times New Roman" w:hAnsi="Times New Roman" w:cs="Times New Roman"/>
          <w:b/>
          <w:sz w:val="24"/>
          <w:szCs w:val="24"/>
        </w:rPr>
        <w:t>AUTORIZZA</w:t>
      </w:r>
      <w:r w:rsidR="00184306" w:rsidRPr="00E43B3D">
        <w:rPr>
          <w:rFonts w:ascii="Times New Roman" w:hAnsi="Times New Roman" w:cs="Times New Roman"/>
          <w:sz w:val="24"/>
          <w:szCs w:val="24"/>
        </w:rPr>
        <w:t xml:space="preserve"> la Stazione Appaltante a trasmettere ogni comunicazione ai sensi dell’articolo 29 del Codice dei Contratti tramite le piattaforme dell’ecosistema nazionale di cui all’articolo 22 del </w:t>
      </w:r>
      <w:proofErr w:type="gramStart"/>
      <w:r w:rsidR="00184306" w:rsidRPr="00E43B3D">
        <w:rPr>
          <w:rFonts w:ascii="Times New Roman" w:hAnsi="Times New Roman" w:cs="Times New Roman"/>
          <w:sz w:val="24"/>
          <w:szCs w:val="24"/>
        </w:rPr>
        <w:t>predetto</w:t>
      </w:r>
      <w:proofErr w:type="gramEnd"/>
      <w:r w:rsidR="00184306" w:rsidRPr="00E43B3D">
        <w:rPr>
          <w:rFonts w:ascii="Times New Roman" w:hAnsi="Times New Roman" w:cs="Times New Roman"/>
          <w:sz w:val="24"/>
          <w:szCs w:val="24"/>
        </w:rPr>
        <w:t xml:space="preserve"> Codice e, per quanto non previsto dalle predette piattaforme, mediante l’utilizzo del domicilio digitale.</w:t>
      </w:r>
    </w:p>
    <w:p w14:paraId="75FF6F61" w14:textId="6628ED99" w:rsidR="00C41162" w:rsidRPr="00E43B3D" w:rsidRDefault="009E46B4" w:rsidP="009E46B4">
      <w:pPr>
        <w:ind w:left="284" w:hanging="284"/>
        <w:jc w:val="both"/>
        <w:rPr>
          <w:rFonts w:ascii="Times New Roman" w:hAnsi="Times New Roman" w:cs="Times New Roman"/>
          <w:sz w:val="24"/>
          <w:szCs w:val="24"/>
        </w:rPr>
      </w:pPr>
      <w:r w:rsidRPr="00E43B3D">
        <w:rPr>
          <w:rFonts w:ascii="Times New Roman" w:hAnsi="Times New Roman" w:cs="Times New Roman"/>
          <w:sz w:val="24"/>
          <w:szCs w:val="24"/>
        </w:rPr>
        <w:t xml:space="preserve">▪ </w:t>
      </w:r>
      <w:r w:rsidRPr="00E43B3D">
        <w:rPr>
          <w:rFonts w:ascii="Times New Roman" w:hAnsi="Times New Roman" w:cs="Times New Roman"/>
          <w:sz w:val="24"/>
          <w:szCs w:val="24"/>
        </w:rPr>
        <w:tab/>
      </w:r>
      <w:r w:rsidR="00184306" w:rsidRPr="00E43B3D">
        <w:rPr>
          <w:rFonts w:ascii="Times New Roman" w:hAnsi="Times New Roman" w:cs="Times New Roman"/>
          <w:b/>
          <w:sz w:val="24"/>
          <w:szCs w:val="24"/>
        </w:rPr>
        <w:t>DICHIARA</w:t>
      </w:r>
      <w:r w:rsidR="00184306" w:rsidRPr="00E43B3D">
        <w:rPr>
          <w:rFonts w:ascii="Times New Roman" w:hAnsi="Times New Roman" w:cs="Times New Roman"/>
          <w:sz w:val="24"/>
          <w:szCs w:val="24"/>
        </w:rPr>
        <w:t xml:space="preserve"> che il proprio domicilio digitale presente negli indici di cui agli articoli 6-bis e 6-ter del D.lgs. n. 82/05 è il seguente:</w:t>
      </w:r>
      <w:r w:rsidR="009B5141" w:rsidRPr="00E43B3D">
        <w:rPr>
          <w:rFonts w:ascii="Times New Roman" w:hAnsi="Times New Roman" w:cs="Times New Roman"/>
          <w:sz w:val="24"/>
          <w:szCs w:val="24"/>
        </w:rPr>
        <w:t xml:space="preserve"> </w:t>
      </w:r>
      <w:r w:rsidR="00184306" w:rsidRPr="00E43B3D">
        <w:rPr>
          <w:rFonts w:ascii="Times New Roman" w:hAnsi="Times New Roman" w:cs="Times New Roman"/>
          <w:sz w:val="24"/>
          <w:szCs w:val="24"/>
        </w:rPr>
        <w:t>………………………………….</w:t>
      </w:r>
    </w:p>
    <w:p w14:paraId="6360D6F8" w14:textId="4B2FEE95" w:rsidR="00C41162" w:rsidRPr="00E43B3D" w:rsidRDefault="00184306" w:rsidP="009E46B4">
      <w:pPr>
        <w:jc w:val="both"/>
        <w:rPr>
          <w:rFonts w:ascii="Times New Roman" w:hAnsi="Times New Roman" w:cs="Times New Roman"/>
          <w:sz w:val="24"/>
          <w:szCs w:val="24"/>
        </w:rPr>
      </w:pPr>
      <w:r w:rsidRPr="00E43B3D">
        <w:rPr>
          <w:rFonts w:ascii="Times New Roman" w:hAnsi="Times New Roman" w:cs="Times New Roman"/>
          <w:sz w:val="24"/>
          <w:szCs w:val="24"/>
        </w:rPr>
        <w:t xml:space="preserve">[per gli operatori economici transfrontalieri] </w:t>
      </w:r>
      <w:r w:rsidRPr="00E43B3D">
        <w:rPr>
          <w:rFonts w:ascii="Times New Roman" w:hAnsi="Times New Roman" w:cs="Times New Roman"/>
          <w:b/>
          <w:sz w:val="24"/>
          <w:szCs w:val="24"/>
        </w:rPr>
        <w:t xml:space="preserve">INDICA </w:t>
      </w:r>
      <w:r w:rsidRPr="00E43B3D">
        <w:rPr>
          <w:rFonts w:ascii="Times New Roman" w:hAnsi="Times New Roman" w:cs="Times New Roman"/>
          <w:sz w:val="24"/>
          <w:szCs w:val="24"/>
        </w:rPr>
        <w:t>il seguente domicilio fiscale ………………… e l’indirizzo di servizio elettronico</w:t>
      </w:r>
      <w:r w:rsidR="009B5141" w:rsidRPr="00E43B3D">
        <w:rPr>
          <w:rFonts w:ascii="Times New Roman" w:hAnsi="Times New Roman" w:cs="Times New Roman"/>
          <w:sz w:val="24"/>
          <w:szCs w:val="24"/>
        </w:rPr>
        <w:t xml:space="preserve"> </w:t>
      </w:r>
      <w:r w:rsidRPr="00E43B3D">
        <w:rPr>
          <w:rFonts w:ascii="Times New Roman" w:hAnsi="Times New Roman" w:cs="Times New Roman"/>
          <w:sz w:val="24"/>
          <w:szCs w:val="24"/>
        </w:rPr>
        <w:t xml:space="preserve">………………… di recapito certificato qualificato ai sensi del Regolamento </w:t>
      </w:r>
      <w:proofErr w:type="spellStart"/>
      <w:r w:rsidRPr="00E43B3D">
        <w:rPr>
          <w:rFonts w:ascii="Times New Roman" w:hAnsi="Times New Roman" w:cs="Times New Roman"/>
          <w:sz w:val="24"/>
          <w:szCs w:val="24"/>
        </w:rPr>
        <w:t>eIDAS</w:t>
      </w:r>
      <w:proofErr w:type="spellEnd"/>
      <w:r w:rsidRPr="00E43B3D">
        <w:rPr>
          <w:rFonts w:ascii="Times New Roman" w:hAnsi="Times New Roman" w:cs="Times New Roman"/>
          <w:sz w:val="24"/>
          <w:szCs w:val="24"/>
        </w:rPr>
        <w:t xml:space="preserve"> …………………</w:t>
      </w:r>
      <w:proofErr w:type="gramStart"/>
      <w:r w:rsidRPr="00E43B3D">
        <w:rPr>
          <w:rFonts w:ascii="Times New Roman" w:hAnsi="Times New Roman" w:cs="Times New Roman"/>
          <w:sz w:val="24"/>
          <w:szCs w:val="24"/>
        </w:rPr>
        <w:t>…….</w:t>
      </w:r>
      <w:proofErr w:type="gramEnd"/>
      <w:r w:rsidRPr="00E43B3D">
        <w:rPr>
          <w:rFonts w:ascii="Times New Roman" w:hAnsi="Times New Roman" w:cs="Times New Roman"/>
          <w:sz w:val="24"/>
          <w:szCs w:val="24"/>
        </w:rPr>
        <w:t xml:space="preserve">. e, per le comunicazioni che avvengono a Sistema così come precisato al par. 2.3 del Disciplinare, elegge domicilio nell’apposita area del Sistema ad esso riservata. </w:t>
      </w:r>
    </w:p>
    <w:p w14:paraId="1523D651" w14:textId="32A3B036" w:rsidR="00C41162" w:rsidRPr="00E43B3D" w:rsidRDefault="00184306" w:rsidP="009E46B4">
      <w:pPr>
        <w:jc w:val="both"/>
        <w:rPr>
          <w:rFonts w:ascii="Times New Roman" w:hAnsi="Times New Roman" w:cs="Times New Roman"/>
          <w:sz w:val="24"/>
          <w:szCs w:val="24"/>
        </w:rPr>
      </w:pPr>
      <w:r w:rsidRPr="00E43B3D">
        <w:rPr>
          <w:rFonts w:ascii="Times New Roman" w:hAnsi="Times New Roman" w:cs="Times New Roman"/>
          <w:i/>
          <w:sz w:val="24"/>
          <w:szCs w:val="24"/>
        </w:rPr>
        <w:t>(in alternativa, nel caso in cui l’operatore economico non sia presente nei predetti indici):</w:t>
      </w:r>
      <w:r w:rsidRPr="00E43B3D">
        <w:rPr>
          <w:rFonts w:ascii="Times New Roman" w:hAnsi="Times New Roman" w:cs="Times New Roman"/>
          <w:sz w:val="24"/>
          <w:szCs w:val="24"/>
        </w:rPr>
        <w:t xml:space="preserve"> </w:t>
      </w:r>
      <w:r w:rsidRPr="00E43B3D">
        <w:rPr>
          <w:rFonts w:ascii="Times New Roman" w:hAnsi="Times New Roman" w:cs="Times New Roman"/>
          <w:b/>
          <w:sz w:val="24"/>
          <w:szCs w:val="24"/>
        </w:rPr>
        <w:t>DICHIARA</w:t>
      </w:r>
      <w:r w:rsidRPr="00E43B3D">
        <w:rPr>
          <w:rFonts w:ascii="Times New Roman" w:hAnsi="Times New Roman" w:cs="Times New Roman"/>
          <w:sz w:val="24"/>
          <w:szCs w:val="24"/>
        </w:rPr>
        <w:t xml:space="preserve"> di non essere presente negli indici di cui agli articoli 6-bis e 6-ter del D.lgs. n. 82/05, e, pert</w:t>
      </w:r>
      <w:r w:rsidR="009B5141" w:rsidRPr="00E43B3D">
        <w:rPr>
          <w:rFonts w:ascii="Times New Roman" w:hAnsi="Times New Roman" w:cs="Times New Roman"/>
          <w:sz w:val="24"/>
          <w:szCs w:val="24"/>
        </w:rPr>
        <w:t>anto, così come previsto al paragrafo</w:t>
      </w:r>
      <w:r w:rsidRPr="00E43B3D">
        <w:rPr>
          <w:rFonts w:ascii="Times New Roman" w:hAnsi="Times New Roman" w:cs="Times New Roman"/>
          <w:sz w:val="24"/>
          <w:szCs w:val="24"/>
        </w:rPr>
        <w:t xml:space="preserve"> … </w:t>
      </w:r>
      <w:r w:rsidRPr="00E43B3D">
        <w:rPr>
          <w:rFonts w:ascii="Times New Roman" w:hAnsi="Times New Roman" w:cs="Times New Roman"/>
          <w:i/>
          <w:iCs/>
          <w:sz w:val="24"/>
          <w:szCs w:val="24"/>
        </w:rPr>
        <w:t>[indicare il paragrafo 2.3 o il diverso paragrafo di riferimento</w:t>
      </w:r>
      <w:r w:rsidRPr="00E43B3D">
        <w:rPr>
          <w:rFonts w:ascii="Times New Roman" w:hAnsi="Times New Roman" w:cs="Times New Roman"/>
          <w:sz w:val="24"/>
          <w:szCs w:val="24"/>
        </w:rPr>
        <w:t>] del Disciplinare, elegge domicilio digitale per tutte le comunicazioni inerenti la presente procedura nell’apposita area del Sistema ad esso riservata.</w:t>
      </w:r>
    </w:p>
    <w:p w14:paraId="1AE19C52" w14:textId="77777777" w:rsidR="00C41162" w:rsidRPr="00E43B3D" w:rsidRDefault="00184306" w:rsidP="009E46B4">
      <w:pPr>
        <w:spacing w:before="60" w:after="60"/>
        <w:ind w:left="284" w:hanging="284"/>
        <w:rPr>
          <w:rFonts w:ascii="Times New Roman" w:hAnsi="Times New Roman" w:cs="Times New Roman"/>
          <w:sz w:val="24"/>
          <w:szCs w:val="24"/>
        </w:rPr>
      </w:pPr>
      <w:r w:rsidRPr="00E43B3D">
        <w:rPr>
          <w:rFonts w:ascii="Times New Roman" w:hAnsi="Times New Roman" w:cs="Times New Roman"/>
          <w:sz w:val="24"/>
          <w:szCs w:val="24"/>
        </w:rPr>
        <w:t xml:space="preserve">La documentazione presentata in copia viene prodotta ai sensi del decreto legislativo n. 82/05. </w:t>
      </w:r>
    </w:p>
    <w:p w14:paraId="5C36C6C9" w14:textId="77777777" w:rsidR="00C41162" w:rsidRPr="00E43B3D" w:rsidRDefault="00C41162" w:rsidP="00D778F8">
      <w:pPr>
        <w:spacing w:before="60" w:after="60"/>
        <w:ind w:left="284"/>
        <w:rPr>
          <w:rFonts w:ascii="Times New Roman" w:hAnsi="Times New Roman" w:cs="Times New Roman"/>
          <w:sz w:val="24"/>
          <w:szCs w:val="24"/>
        </w:rPr>
      </w:pPr>
    </w:p>
    <w:p w14:paraId="0BE407BC" w14:textId="77777777" w:rsidR="002D063F" w:rsidRPr="002D063F" w:rsidRDefault="002D063F" w:rsidP="002D063F">
      <w:pPr>
        <w:spacing w:before="60" w:after="60"/>
        <w:rPr>
          <w:rFonts w:ascii="Times New Roman" w:hAnsi="Times New Roman" w:cs="Times New Roman"/>
          <w:i/>
          <w:sz w:val="24"/>
          <w:szCs w:val="24"/>
        </w:rPr>
      </w:pPr>
      <w:r w:rsidRPr="002D063F">
        <w:rPr>
          <w:rFonts w:ascii="Times New Roman" w:hAnsi="Times New Roman" w:cs="Times New Roman"/>
          <w:sz w:val="24"/>
          <w:szCs w:val="24"/>
        </w:rPr>
        <w:t xml:space="preserve">______, li _________________ </w:t>
      </w:r>
      <w:r w:rsidRPr="002D063F">
        <w:rPr>
          <w:rFonts w:ascii="Times New Roman" w:hAnsi="Times New Roman" w:cs="Times New Roman"/>
          <w:i/>
          <w:sz w:val="24"/>
          <w:szCs w:val="24"/>
        </w:rPr>
        <w:t>(data)</w:t>
      </w:r>
    </w:p>
    <w:p w14:paraId="46095B7D" w14:textId="4DAD2759" w:rsidR="002D063F" w:rsidRPr="002D063F" w:rsidRDefault="00AB40BA" w:rsidP="00AB40BA">
      <w:pPr>
        <w:spacing w:before="60" w:after="60"/>
        <w:jc w:val="center"/>
        <w:rPr>
          <w:rFonts w:ascii="Times New Roman" w:hAnsi="Times New Roman" w:cs="Times New Roman"/>
          <w:sz w:val="24"/>
          <w:szCs w:val="24"/>
        </w:rPr>
      </w:pPr>
      <w:r>
        <w:rPr>
          <w:rFonts w:ascii="Times New Roman" w:hAnsi="Times New Roman" w:cs="Times New Roman"/>
          <w:sz w:val="24"/>
          <w:szCs w:val="24"/>
        </w:rPr>
        <w:t xml:space="preserve">                                                                                         </w:t>
      </w:r>
      <w:bookmarkStart w:id="1" w:name="_GoBack"/>
      <w:bookmarkEnd w:id="1"/>
      <w:r w:rsidR="002D063F" w:rsidRPr="002D063F">
        <w:rPr>
          <w:rFonts w:ascii="Times New Roman" w:hAnsi="Times New Roman" w:cs="Times New Roman"/>
          <w:sz w:val="24"/>
          <w:szCs w:val="24"/>
        </w:rPr>
        <w:t xml:space="preserve">IL DICHIARANTE </w:t>
      </w:r>
    </w:p>
    <w:p w14:paraId="700799FB" w14:textId="77777777" w:rsidR="002D063F" w:rsidRPr="002D063F" w:rsidRDefault="002D063F" w:rsidP="002D063F">
      <w:pPr>
        <w:spacing w:before="60" w:after="60"/>
        <w:jc w:val="right"/>
        <w:rPr>
          <w:rFonts w:ascii="Times New Roman" w:hAnsi="Times New Roman" w:cs="Times New Roman"/>
          <w:sz w:val="24"/>
          <w:szCs w:val="24"/>
        </w:rPr>
      </w:pPr>
      <w:r w:rsidRPr="002D063F">
        <w:rPr>
          <w:rFonts w:ascii="Times New Roman" w:hAnsi="Times New Roman" w:cs="Times New Roman"/>
          <w:sz w:val="24"/>
          <w:szCs w:val="24"/>
        </w:rPr>
        <w:t>_______</w:t>
      </w:r>
      <w:proofErr w:type="gramStart"/>
      <w:r w:rsidRPr="002D063F">
        <w:rPr>
          <w:rFonts w:ascii="Times New Roman" w:hAnsi="Times New Roman" w:cs="Times New Roman"/>
          <w:sz w:val="24"/>
          <w:szCs w:val="24"/>
        </w:rPr>
        <w:t>_</w:t>
      </w:r>
      <w:r w:rsidRPr="002D063F">
        <w:rPr>
          <w:rFonts w:ascii="Times New Roman" w:hAnsi="Times New Roman" w:cs="Times New Roman"/>
          <w:i/>
          <w:sz w:val="24"/>
          <w:szCs w:val="24"/>
        </w:rPr>
        <w:t>(</w:t>
      </w:r>
      <w:proofErr w:type="gramEnd"/>
      <w:r w:rsidRPr="002D063F">
        <w:rPr>
          <w:rFonts w:ascii="Times New Roman" w:hAnsi="Times New Roman" w:cs="Times New Roman"/>
          <w:i/>
          <w:sz w:val="24"/>
          <w:szCs w:val="24"/>
        </w:rPr>
        <w:t>firmare digitalmente)</w:t>
      </w:r>
      <w:r w:rsidRPr="002D063F">
        <w:rPr>
          <w:rFonts w:ascii="Times New Roman" w:hAnsi="Times New Roman" w:cs="Times New Roman"/>
          <w:sz w:val="24"/>
          <w:szCs w:val="24"/>
        </w:rPr>
        <w:t>________</w:t>
      </w:r>
    </w:p>
    <w:p w14:paraId="1DFB19D2" w14:textId="366B631C" w:rsidR="00C41162" w:rsidRPr="00E43B3D" w:rsidRDefault="00C41162">
      <w:pPr>
        <w:spacing w:before="60" w:after="60"/>
        <w:rPr>
          <w:rFonts w:ascii="Times New Roman" w:hAnsi="Times New Roman" w:cs="Times New Roman"/>
          <w:sz w:val="24"/>
          <w:szCs w:val="24"/>
        </w:rPr>
      </w:pPr>
    </w:p>
    <w:p w14:paraId="451A52BF" w14:textId="77777777" w:rsidR="00C41162" w:rsidRPr="00E43B3D" w:rsidRDefault="00C41162">
      <w:pPr>
        <w:rPr>
          <w:rFonts w:ascii="Times New Roman" w:hAnsi="Times New Roman" w:cs="Times New Roman"/>
          <w:sz w:val="24"/>
          <w:szCs w:val="24"/>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rsidSect="00E53A29">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E7A76" w14:textId="77777777" w:rsidR="00570CD1" w:rsidRDefault="00570CD1">
      <w:pPr>
        <w:spacing w:after="0" w:line="240" w:lineRule="auto"/>
      </w:pPr>
      <w:r>
        <w:separator/>
      </w:r>
    </w:p>
  </w:endnote>
  <w:endnote w:type="continuationSeparator" w:id="0">
    <w:p w14:paraId="697CCA56" w14:textId="77777777" w:rsidR="00570CD1" w:rsidRDefault="00570CD1">
      <w:pPr>
        <w:spacing w:after="0" w:line="240" w:lineRule="auto"/>
      </w:pPr>
      <w:r>
        <w:continuationSeparator/>
      </w:r>
    </w:p>
  </w:endnote>
  <w:endnote w:type="continuationNotice" w:id="1">
    <w:p w14:paraId="706EB078" w14:textId="77777777" w:rsidR="00570CD1" w:rsidRDefault="00570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667B1" w14:textId="77777777" w:rsidR="00570CD1" w:rsidRDefault="00570CD1">
      <w:pPr>
        <w:rPr>
          <w:sz w:val="12"/>
        </w:rPr>
      </w:pPr>
      <w:r>
        <w:separator/>
      </w:r>
    </w:p>
  </w:footnote>
  <w:footnote w:type="continuationSeparator" w:id="0">
    <w:p w14:paraId="44907A76" w14:textId="77777777" w:rsidR="00570CD1" w:rsidRDefault="00570CD1">
      <w:pPr>
        <w:rPr>
          <w:sz w:val="12"/>
        </w:rPr>
      </w:pPr>
      <w:r>
        <w:continuationSeparator/>
      </w:r>
    </w:p>
  </w:footnote>
  <w:footnote w:type="continuationNotice" w:id="1">
    <w:p w14:paraId="04CB6E17" w14:textId="77777777" w:rsidR="00570CD1" w:rsidRDefault="00570CD1">
      <w:pPr>
        <w:spacing w:after="0" w:line="240" w:lineRule="auto"/>
      </w:pPr>
    </w:p>
  </w:footnote>
  <w:footnote w:id="2">
    <w:p w14:paraId="782B78F9" w14:textId="68803471" w:rsidR="00942E88" w:rsidRPr="00577D0B" w:rsidRDefault="00942E88" w:rsidP="00432C93">
      <w:pPr>
        <w:pStyle w:val="Testonotaapidipagina"/>
        <w:jc w:val="both"/>
        <w:rPr>
          <w:rFonts w:cstheme="minorHAnsi"/>
        </w:rPr>
      </w:pPr>
      <w:r w:rsidRPr="00577D0B">
        <w:rPr>
          <w:rStyle w:val="Rimandonotaapidipagina"/>
          <w:rFonts w:cstheme="minorHAnsi"/>
        </w:rPr>
        <w:footnoteRef/>
      </w:r>
      <w:r w:rsidRPr="00577D0B">
        <w:rPr>
          <w:rFonts w:cstheme="minorHAnsi"/>
        </w:rPr>
        <w:t xml:space="preserve"> </w:t>
      </w:r>
      <w:r w:rsidR="00432C93" w:rsidRPr="00577D0B">
        <w:rPr>
          <w:rFonts w:cstheme="minorHAnsi"/>
        </w:rPr>
        <w:t xml:space="preserve">L’imposta di bollo è assolta secondo le indicazioni fornite dall’Agenzia delle Entrate nella </w:t>
      </w:r>
      <w:r w:rsidRPr="00577D0B">
        <w:rPr>
          <w:rFonts w:cstheme="minorHAnsi"/>
        </w:rPr>
        <w:t xml:space="preserve">Circolare n. 22/E </w:t>
      </w:r>
      <w:r w:rsidR="00432C93" w:rsidRPr="00577D0B">
        <w:rPr>
          <w:rFonts w:cstheme="minorHAnsi"/>
        </w:rPr>
        <w:t>con riferimento</w:t>
      </w:r>
      <w:r w:rsidRPr="00577D0B">
        <w:rPr>
          <w:rFonts w:cstheme="minorHAnsi"/>
        </w:rPr>
        <w:t xml:space="preserve"> alle note e agli altri documenti richiamati dall’articolo 13, punto 1, della Tariffa, Parte I, allegata al DPR 26 ottobre 1972, n. 642, </w:t>
      </w:r>
      <w:r w:rsidR="00432C93" w:rsidRPr="00577D0B">
        <w:rPr>
          <w:rFonts w:cstheme="minorHAnsi"/>
        </w:rPr>
        <w:t xml:space="preserve">nonché </w:t>
      </w:r>
      <w:r w:rsidRPr="00577D0B">
        <w:rPr>
          <w:rFonts w:cstheme="minorHAnsi"/>
        </w:rPr>
        <w:t>agli altri atti e documenti, diversi da quelli sopra citati, che precedono il momento della stipula del contratto</w:t>
      </w:r>
      <w:r w:rsidR="00432C93" w:rsidRPr="00577D0B">
        <w:rPr>
          <w:rFonts w:cstheme="minorHAnsi"/>
        </w:rPr>
        <w:t>.</w:t>
      </w:r>
      <w:r w:rsidR="00432C93" w:rsidRPr="00577D0B">
        <w:rPr>
          <w:rFonts w:cstheme="minorHAnsi"/>
          <w:highlight w:val="yellow"/>
        </w:rPr>
        <w:t xml:space="preserve"> </w:t>
      </w:r>
    </w:p>
  </w:footnote>
  <w:footnote w:id="3">
    <w:p w14:paraId="19C2CA13" w14:textId="77777777" w:rsidR="00C41162" w:rsidRPr="00577D0B" w:rsidRDefault="00184306" w:rsidP="00942E88">
      <w:pPr>
        <w:rPr>
          <w:rFonts w:cstheme="minorHAnsi"/>
          <w:sz w:val="20"/>
          <w:szCs w:val="20"/>
        </w:rPr>
      </w:pPr>
      <w:r w:rsidRPr="00577D0B">
        <w:rPr>
          <w:rStyle w:val="Rimandonotaapidipagina"/>
          <w:rFonts w:cstheme="minorHAnsi"/>
          <w:sz w:val="20"/>
          <w:szCs w:val="20"/>
        </w:rPr>
        <w:footnoteRef/>
      </w:r>
      <w:r w:rsidRPr="00577D0B">
        <w:rPr>
          <w:rStyle w:val="Rimandonotaapidipagina"/>
          <w:rFonts w:cstheme="minorHAnsi"/>
          <w:sz w:val="20"/>
          <w:szCs w:val="20"/>
        </w:rPr>
        <w:t xml:space="preserve"> </w:t>
      </w:r>
      <w:r w:rsidRPr="00577D0B">
        <w:rPr>
          <w:rFonts w:cstheme="minorHAnsi"/>
          <w:sz w:val="20"/>
          <w:szCs w:val="20"/>
        </w:rPr>
        <w:t xml:space="preserve">Le dichiarazioni devono essere rese dal titolare /rappresentante legale/institore </w:t>
      </w:r>
    </w:p>
    <w:p w14:paraId="60CF018F" w14:textId="77777777" w:rsidR="00C41162" w:rsidRPr="00577D0B" w:rsidRDefault="00184306">
      <w:pPr>
        <w:pStyle w:val="Testonotaapidipagina"/>
        <w:rPr>
          <w:rFonts w:cstheme="minorHAnsi"/>
        </w:rPr>
      </w:pPr>
      <w:r w:rsidRPr="00577D0B">
        <w:rPr>
          <w:rFonts w:cstheme="minorHAnsi"/>
        </w:rPr>
        <w:t xml:space="preserve">• dell'Operatore singolo, </w:t>
      </w:r>
    </w:p>
    <w:p w14:paraId="007BAFCF" w14:textId="77777777" w:rsidR="00C41162" w:rsidRPr="00577D0B" w:rsidRDefault="00184306">
      <w:pPr>
        <w:pStyle w:val="Testonotaapidipagina"/>
        <w:rPr>
          <w:rFonts w:cstheme="minorHAnsi"/>
        </w:rPr>
      </w:pPr>
      <w:r w:rsidRPr="00577D0B">
        <w:rPr>
          <w:rFonts w:cstheme="minorHAnsi"/>
        </w:rPr>
        <w:t>• dei consorzi di cui all’articolo 65, comma 2, lettere b) e c) del Codice.</w:t>
      </w:r>
    </w:p>
    <w:p w14:paraId="2414380C" w14:textId="77777777" w:rsidR="00C41162" w:rsidRPr="00577D0B" w:rsidRDefault="00184306">
      <w:pPr>
        <w:pStyle w:val="Testonotaapidipagina"/>
        <w:rPr>
          <w:rFonts w:cstheme="minorHAnsi"/>
        </w:rPr>
      </w:pPr>
      <w:r w:rsidRPr="00577D0B">
        <w:rPr>
          <w:rFonts w:cstheme="minorHAnsi"/>
        </w:rPr>
        <w:t xml:space="preserve">• dei consorzi stabili di cui all’articolo 65, comma 2, lett. d) del Codice, </w:t>
      </w:r>
    </w:p>
    <w:p w14:paraId="36B6DF68" w14:textId="77777777" w:rsidR="00C41162" w:rsidRPr="00577D0B" w:rsidRDefault="00184306">
      <w:pPr>
        <w:pStyle w:val="Testonotaapidipagina"/>
        <w:rPr>
          <w:rFonts w:cstheme="minorHAnsi"/>
        </w:rPr>
      </w:pPr>
      <w:r w:rsidRPr="00577D0B">
        <w:rPr>
          <w:rFonts w:cstheme="minorHAnsi"/>
        </w:rPr>
        <w:t xml:space="preserve">• della Mandataria /Capofila nel caso di RTI o Consorzi Ordinari costituiti </w:t>
      </w:r>
    </w:p>
    <w:p w14:paraId="20A55CDB" w14:textId="77777777" w:rsidR="00C41162" w:rsidRPr="00577D0B" w:rsidRDefault="00184306">
      <w:pPr>
        <w:pStyle w:val="Testonotaapidipagina"/>
        <w:rPr>
          <w:rFonts w:cstheme="minorHAnsi"/>
        </w:rPr>
      </w:pPr>
      <w:r w:rsidRPr="00577D0B">
        <w:rPr>
          <w:rFonts w:cstheme="minorHAnsi"/>
        </w:rPr>
        <w:t xml:space="preserve">• di tutte le imprese raggruppate in un RTI nel caso di RTI ancora da costituire </w:t>
      </w:r>
    </w:p>
    <w:p w14:paraId="02E8050B" w14:textId="7598AD4E" w:rsidR="00C41162" w:rsidRPr="00577D0B" w:rsidRDefault="00184306">
      <w:pPr>
        <w:pStyle w:val="Testonotaapidipagina"/>
        <w:rPr>
          <w:rFonts w:cstheme="minorHAnsi"/>
        </w:rPr>
      </w:pPr>
      <w:r w:rsidRPr="00577D0B">
        <w:rPr>
          <w:rFonts w:cstheme="minorHAnsi"/>
        </w:rPr>
        <w:t xml:space="preserve">• di tutte le imprese consorziate </w:t>
      </w:r>
      <w:r w:rsidR="00DD2513" w:rsidRPr="00577D0B">
        <w:rPr>
          <w:rFonts w:cstheme="minorHAnsi"/>
        </w:rPr>
        <w:t xml:space="preserve">che partecipano alla gara </w:t>
      </w:r>
      <w:r w:rsidRPr="00577D0B">
        <w:rPr>
          <w:rFonts w:cstheme="minorHAnsi"/>
        </w:rPr>
        <w:t>nel caso di un Consorzio Ordinario ancora da costituire</w:t>
      </w:r>
    </w:p>
    <w:p w14:paraId="1A16356A" w14:textId="77777777" w:rsidR="00C41162" w:rsidRPr="00577D0B" w:rsidRDefault="00184306">
      <w:pPr>
        <w:pStyle w:val="Testonotaapidipagina"/>
        <w:rPr>
          <w:rFonts w:cstheme="minorHAnsi"/>
        </w:rPr>
      </w:pPr>
      <w:r w:rsidRPr="00577D0B">
        <w:rPr>
          <w:rFonts w:cstheme="minorHAnsi"/>
        </w:rPr>
        <w:t xml:space="preserve">• dell’impresa retista che riveste la funzione di organo comune nel caso di rete dotata di organo comune con potere di rappresentanza e con/senza soggettività giuridica; </w:t>
      </w:r>
    </w:p>
    <w:p w14:paraId="610BE2BF" w14:textId="5CE9BE94" w:rsidR="00C41162" w:rsidRPr="00577D0B" w:rsidRDefault="00184306" w:rsidP="00A718A5">
      <w:pPr>
        <w:pStyle w:val="Testonotaapidipagina"/>
        <w:jc w:val="both"/>
        <w:rPr>
          <w:rFonts w:cstheme="minorHAnsi"/>
        </w:rPr>
      </w:pPr>
      <w:r w:rsidRPr="00577D0B">
        <w:rPr>
          <w:rFonts w:cstheme="minorHAnsi"/>
        </w:rPr>
        <w:t xml:space="preserve">• </w:t>
      </w:r>
      <w:r w:rsidR="00345201" w:rsidRPr="00577D0B">
        <w:rPr>
          <w:rFonts w:cstheme="minorHAnsi"/>
        </w:rPr>
        <w:t>delle</w:t>
      </w:r>
      <w:r w:rsidRPr="00577D0B">
        <w:rPr>
          <w:rFonts w:cstheme="minorHAnsi"/>
        </w:rPr>
        <w:t xml:space="preserve"> imprese retiste </w:t>
      </w:r>
      <w:r w:rsidR="00DD2513" w:rsidRPr="00577D0B">
        <w:rPr>
          <w:rFonts w:cstheme="minorHAnsi"/>
        </w:rPr>
        <w:t xml:space="preserve">che partecipano alla gara </w:t>
      </w:r>
      <w:r w:rsidRPr="00577D0B">
        <w:rPr>
          <w:rFonts w:cstheme="minorHAnsi"/>
        </w:rPr>
        <w:t xml:space="preserve">nel caso di Rete dotata di organo comune privo di rappresentanza o se la Rete è sprovvista di organo comune o se l’organo comune è privo dei requisiti di qualificazione richiesti per assumere la veste di mandataria. </w:t>
      </w:r>
    </w:p>
    <w:p w14:paraId="2006B5EB" w14:textId="77777777" w:rsidR="00C41162" w:rsidRPr="00577D0B" w:rsidRDefault="00184306">
      <w:pPr>
        <w:pStyle w:val="Testonotaapidipagina"/>
        <w:rPr>
          <w:rFonts w:ascii="Times New Roman" w:hAnsi="Times New Roman" w:cs="Times New Roman"/>
        </w:rPr>
      </w:pPr>
      <w:r w:rsidRPr="00577D0B">
        <w:rPr>
          <w:rFonts w:cstheme="minorHAnsi"/>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982B4"/>
    <w:multiLevelType w:val="hybridMultilevel"/>
    <w:tmpl w:val="8EFCE10A"/>
    <w:lvl w:ilvl="0" w:tplc="E4AC60D8">
      <w:start w:val="1"/>
      <w:numFmt w:val="bullet"/>
      <w:lvlText w:val=""/>
      <w:lvlJc w:val="left"/>
      <w:pPr>
        <w:ind w:left="927" w:hanging="360"/>
      </w:pPr>
      <w:rPr>
        <w:rFonts w:ascii="Symbol" w:hAnsi="Symbol" w:hint="default"/>
      </w:rPr>
    </w:lvl>
    <w:lvl w:ilvl="1" w:tplc="DA5CBD20">
      <w:start w:val="1"/>
      <w:numFmt w:val="bullet"/>
      <w:lvlText w:val="o"/>
      <w:lvlJc w:val="left"/>
      <w:pPr>
        <w:ind w:left="1647" w:hanging="360"/>
      </w:pPr>
      <w:rPr>
        <w:rFonts w:ascii="Courier New" w:hAnsi="Courier New" w:hint="default"/>
      </w:rPr>
    </w:lvl>
    <w:lvl w:ilvl="2" w:tplc="F5DC8DFE">
      <w:start w:val="1"/>
      <w:numFmt w:val="bullet"/>
      <w:lvlText w:val=""/>
      <w:lvlJc w:val="left"/>
      <w:pPr>
        <w:ind w:left="2367" w:hanging="360"/>
      </w:pPr>
      <w:rPr>
        <w:rFonts w:ascii="Wingdings" w:hAnsi="Wingdings" w:hint="default"/>
      </w:rPr>
    </w:lvl>
    <w:lvl w:ilvl="3" w:tplc="ABD469D8">
      <w:start w:val="1"/>
      <w:numFmt w:val="bullet"/>
      <w:lvlText w:val=""/>
      <w:lvlJc w:val="left"/>
      <w:pPr>
        <w:ind w:left="3087" w:hanging="360"/>
      </w:pPr>
      <w:rPr>
        <w:rFonts w:ascii="Symbol" w:hAnsi="Symbol" w:hint="default"/>
      </w:rPr>
    </w:lvl>
    <w:lvl w:ilvl="4" w:tplc="256E4BAA">
      <w:start w:val="1"/>
      <w:numFmt w:val="bullet"/>
      <w:lvlText w:val="o"/>
      <w:lvlJc w:val="left"/>
      <w:pPr>
        <w:ind w:left="3807" w:hanging="360"/>
      </w:pPr>
      <w:rPr>
        <w:rFonts w:ascii="Courier New" w:hAnsi="Courier New" w:hint="default"/>
      </w:rPr>
    </w:lvl>
    <w:lvl w:ilvl="5" w:tplc="30B05378">
      <w:start w:val="1"/>
      <w:numFmt w:val="bullet"/>
      <w:lvlText w:val=""/>
      <w:lvlJc w:val="left"/>
      <w:pPr>
        <w:ind w:left="4527" w:hanging="360"/>
      </w:pPr>
      <w:rPr>
        <w:rFonts w:ascii="Wingdings" w:hAnsi="Wingdings" w:hint="default"/>
      </w:rPr>
    </w:lvl>
    <w:lvl w:ilvl="6" w:tplc="895E4EE0">
      <w:start w:val="1"/>
      <w:numFmt w:val="bullet"/>
      <w:lvlText w:val=""/>
      <w:lvlJc w:val="left"/>
      <w:pPr>
        <w:ind w:left="5247" w:hanging="360"/>
      </w:pPr>
      <w:rPr>
        <w:rFonts w:ascii="Symbol" w:hAnsi="Symbol" w:hint="default"/>
      </w:rPr>
    </w:lvl>
    <w:lvl w:ilvl="7" w:tplc="6C2AE8D4">
      <w:start w:val="1"/>
      <w:numFmt w:val="bullet"/>
      <w:lvlText w:val="o"/>
      <w:lvlJc w:val="left"/>
      <w:pPr>
        <w:ind w:left="5967" w:hanging="360"/>
      </w:pPr>
      <w:rPr>
        <w:rFonts w:ascii="Courier New" w:hAnsi="Courier New" w:hint="default"/>
      </w:rPr>
    </w:lvl>
    <w:lvl w:ilvl="8" w:tplc="88F0CD3A">
      <w:start w:val="1"/>
      <w:numFmt w:val="bullet"/>
      <w:lvlText w:val=""/>
      <w:lvlJc w:val="left"/>
      <w:pPr>
        <w:ind w:left="6687" w:hanging="360"/>
      </w:pPr>
      <w:rPr>
        <w:rFonts w:ascii="Wingdings" w:hAnsi="Wingdings" w:hint="default"/>
      </w:rPr>
    </w:lvl>
  </w:abstractNum>
  <w:abstractNum w:abstractNumId="1" w15:restartNumberingAfterBreak="0">
    <w:nsid w:val="0B3F233F"/>
    <w:multiLevelType w:val="hybridMultilevel"/>
    <w:tmpl w:val="A90CD6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BFD1B0D"/>
    <w:multiLevelType w:val="hybridMultilevel"/>
    <w:tmpl w:val="FED60FF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82035"/>
    <w:multiLevelType w:val="hybridMultilevel"/>
    <w:tmpl w:val="D932EBBE"/>
    <w:lvl w:ilvl="0" w:tplc="67302428">
      <w:start w:val="1"/>
      <w:numFmt w:val="bullet"/>
      <w:lvlText w:val=""/>
      <w:lvlJc w:val="left"/>
      <w:pPr>
        <w:ind w:left="720" w:hanging="360"/>
      </w:pPr>
      <w:rPr>
        <w:rFonts w:ascii="Symbol" w:hAnsi="Symbol" w:hint="default"/>
      </w:rPr>
    </w:lvl>
    <w:lvl w:ilvl="1" w:tplc="90024884">
      <w:start w:val="1"/>
      <w:numFmt w:val="bullet"/>
      <w:lvlText w:val="o"/>
      <w:lvlJc w:val="left"/>
      <w:pPr>
        <w:ind w:left="1440" w:hanging="360"/>
      </w:pPr>
      <w:rPr>
        <w:rFonts w:ascii="Courier New" w:hAnsi="Courier New" w:hint="default"/>
      </w:rPr>
    </w:lvl>
    <w:lvl w:ilvl="2" w:tplc="6AE2B680">
      <w:start w:val="1"/>
      <w:numFmt w:val="bullet"/>
      <w:lvlText w:val=""/>
      <w:lvlJc w:val="left"/>
      <w:pPr>
        <w:ind w:left="2160" w:hanging="360"/>
      </w:pPr>
      <w:rPr>
        <w:rFonts w:ascii="Wingdings" w:hAnsi="Wingdings" w:hint="default"/>
      </w:rPr>
    </w:lvl>
    <w:lvl w:ilvl="3" w:tplc="E1EA86D6">
      <w:start w:val="1"/>
      <w:numFmt w:val="bullet"/>
      <w:lvlText w:val=""/>
      <w:lvlJc w:val="left"/>
      <w:pPr>
        <w:ind w:left="2880" w:hanging="360"/>
      </w:pPr>
      <w:rPr>
        <w:rFonts w:ascii="Symbol" w:hAnsi="Symbol" w:hint="default"/>
      </w:rPr>
    </w:lvl>
    <w:lvl w:ilvl="4" w:tplc="28082338">
      <w:start w:val="1"/>
      <w:numFmt w:val="bullet"/>
      <w:lvlText w:val="o"/>
      <w:lvlJc w:val="left"/>
      <w:pPr>
        <w:ind w:left="3600" w:hanging="360"/>
      </w:pPr>
      <w:rPr>
        <w:rFonts w:ascii="Courier New" w:hAnsi="Courier New" w:hint="default"/>
      </w:rPr>
    </w:lvl>
    <w:lvl w:ilvl="5" w:tplc="73260F64">
      <w:start w:val="1"/>
      <w:numFmt w:val="bullet"/>
      <w:lvlText w:val=""/>
      <w:lvlJc w:val="left"/>
      <w:pPr>
        <w:ind w:left="4320" w:hanging="360"/>
      </w:pPr>
      <w:rPr>
        <w:rFonts w:ascii="Wingdings" w:hAnsi="Wingdings" w:hint="default"/>
      </w:rPr>
    </w:lvl>
    <w:lvl w:ilvl="6" w:tplc="F2089D9C">
      <w:start w:val="1"/>
      <w:numFmt w:val="bullet"/>
      <w:lvlText w:val=""/>
      <w:lvlJc w:val="left"/>
      <w:pPr>
        <w:ind w:left="5040" w:hanging="360"/>
      </w:pPr>
      <w:rPr>
        <w:rFonts w:ascii="Symbol" w:hAnsi="Symbol" w:hint="default"/>
      </w:rPr>
    </w:lvl>
    <w:lvl w:ilvl="7" w:tplc="DD2EDCCC">
      <w:start w:val="1"/>
      <w:numFmt w:val="bullet"/>
      <w:lvlText w:val="o"/>
      <w:lvlJc w:val="left"/>
      <w:pPr>
        <w:ind w:left="5760" w:hanging="360"/>
      </w:pPr>
      <w:rPr>
        <w:rFonts w:ascii="Courier New" w:hAnsi="Courier New" w:hint="default"/>
      </w:rPr>
    </w:lvl>
    <w:lvl w:ilvl="8" w:tplc="2C809B98">
      <w:start w:val="1"/>
      <w:numFmt w:val="bullet"/>
      <w:lvlText w:val=""/>
      <w:lvlJc w:val="left"/>
      <w:pPr>
        <w:ind w:left="6480" w:hanging="360"/>
      </w:pPr>
      <w:rPr>
        <w:rFonts w:ascii="Wingdings" w:hAnsi="Wingdings" w:hint="default"/>
      </w:rPr>
    </w:lvl>
  </w:abstractNum>
  <w:abstractNum w:abstractNumId="5" w15:restartNumberingAfterBreak="0">
    <w:nsid w:val="1FD015E2"/>
    <w:multiLevelType w:val="hybridMultilevel"/>
    <w:tmpl w:val="6FC8E050"/>
    <w:lvl w:ilvl="0" w:tplc="FAD45C76">
      <w:numFmt w:val="bullet"/>
      <w:lvlText w:val="-"/>
      <w:lvlJc w:val="left"/>
      <w:pPr>
        <w:ind w:left="717" w:hanging="360"/>
      </w:pPr>
      <w:rPr>
        <w:rFonts w:ascii="Calibri" w:eastAsiaTheme="minorHAnsi" w:hAnsi="Calibri" w:cs="Calibri"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6" w15:restartNumberingAfterBreak="0">
    <w:nsid w:val="2547E411"/>
    <w:multiLevelType w:val="hybridMultilevel"/>
    <w:tmpl w:val="D3D2AD20"/>
    <w:lvl w:ilvl="0" w:tplc="254C31AE">
      <w:start w:val="1"/>
      <w:numFmt w:val="bullet"/>
      <w:lvlText w:val=""/>
      <w:lvlJc w:val="left"/>
      <w:pPr>
        <w:ind w:left="720" w:hanging="360"/>
      </w:pPr>
      <w:rPr>
        <w:rFonts w:ascii="Symbol" w:hAnsi="Symbol" w:hint="default"/>
      </w:rPr>
    </w:lvl>
    <w:lvl w:ilvl="1" w:tplc="286AAF42">
      <w:start w:val="1"/>
      <w:numFmt w:val="bullet"/>
      <w:lvlText w:val="o"/>
      <w:lvlJc w:val="left"/>
      <w:pPr>
        <w:ind w:left="1440" w:hanging="360"/>
      </w:pPr>
      <w:rPr>
        <w:rFonts w:ascii="Courier New" w:hAnsi="Courier New" w:hint="default"/>
      </w:rPr>
    </w:lvl>
    <w:lvl w:ilvl="2" w:tplc="FBDE246E">
      <w:start w:val="1"/>
      <w:numFmt w:val="bullet"/>
      <w:lvlText w:val=""/>
      <w:lvlJc w:val="left"/>
      <w:pPr>
        <w:ind w:left="2160" w:hanging="360"/>
      </w:pPr>
      <w:rPr>
        <w:rFonts w:ascii="Wingdings" w:hAnsi="Wingdings" w:hint="default"/>
      </w:rPr>
    </w:lvl>
    <w:lvl w:ilvl="3" w:tplc="049C3CC4">
      <w:start w:val="1"/>
      <w:numFmt w:val="bullet"/>
      <w:lvlText w:val=""/>
      <w:lvlJc w:val="left"/>
      <w:pPr>
        <w:ind w:left="2880" w:hanging="360"/>
      </w:pPr>
      <w:rPr>
        <w:rFonts w:ascii="Symbol" w:hAnsi="Symbol" w:hint="default"/>
      </w:rPr>
    </w:lvl>
    <w:lvl w:ilvl="4" w:tplc="8180977C">
      <w:start w:val="1"/>
      <w:numFmt w:val="bullet"/>
      <w:lvlText w:val="o"/>
      <w:lvlJc w:val="left"/>
      <w:pPr>
        <w:ind w:left="3600" w:hanging="360"/>
      </w:pPr>
      <w:rPr>
        <w:rFonts w:ascii="Courier New" w:hAnsi="Courier New" w:hint="default"/>
      </w:rPr>
    </w:lvl>
    <w:lvl w:ilvl="5" w:tplc="EE90A94E">
      <w:start w:val="1"/>
      <w:numFmt w:val="bullet"/>
      <w:lvlText w:val=""/>
      <w:lvlJc w:val="left"/>
      <w:pPr>
        <w:ind w:left="4320" w:hanging="360"/>
      </w:pPr>
      <w:rPr>
        <w:rFonts w:ascii="Wingdings" w:hAnsi="Wingdings" w:hint="default"/>
      </w:rPr>
    </w:lvl>
    <w:lvl w:ilvl="6" w:tplc="8EC46F3A">
      <w:start w:val="1"/>
      <w:numFmt w:val="bullet"/>
      <w:lvlText w:val=""/>
      <w:lvlJc w:val="left"/>
      <w:pPr>
        <w:ind w:left="5040" w:hanging="360"/>
      </w:pPr>
      <w:rPr>
        <w:rFonts w:ascii="Symbol" w:hAnsi="Symbol" w:hint="default"/>
      </w:rPr>
    </w:lvl>
    <w:lvl w:ilvl="7" w:tplc="839A4372">
      <w:start w:val="1"/>
      <w:numFmt w:val="bullet"/>
      <w:lvlText w:val="o"/>
      <w:lvlJc w:val="left"/>
      <w:pPr>
        <w:ind w:left="5760" w:hanging="360"/>
      </w:pPr>
      <w:rPr>
        <w:rFonts w:ascii="Courier New" w:hAnsi="Courier New" w:hint="default"/>
      </w:rPr>
    </w:lvl>
    <w:lvl w:ilvl="8" w:tplc="F0B4EAF2">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3580255"/>
    <w:multiLevelType w:val="multilevel"/>
    <w:tmpl w:val="10E8ED86"/>
    <w:numStyleLink w:val="Stile1"/>
  </w:abstractNum>
  <w:abstractNum w:abstractNumId="10" w15:restartNumberingAfterBreak="0">
    <w:nsid w:val="3A8A6952"/>
    <w:multiLevelType w:val="hybridMultilevel"/>
    <w:tmpl w:val="7778BAD4"/>
    <w:lvl w:ilvl="0" w:tplc="081446FE">
      <w:start w:val="1"/>
      <w:numFmt w:val="bullet"/>
      <w:lvlText w:val=""/>
      <w:lvlJc w:val="left"/>
      <w:pPr>
        <w:ind w:left="720" w:hanging="360"/>
      </w:pPr>
      <w:rPr>
        <w:rFonts w:ascii="Symbol" w:hAnsi="Symbol" w:hint="default"/>
      </w:rPr>
    </w:lvl>
    <w:lvl w:ilvl="1" w:tplc="ECD8B93E">
      <w:start w:val="1"/>
      <w:numFmt w:val="bullet"/>
      <w:lvlText w:val="o"/>
      <w:lvlJc w:val="left"/>
      <w:pPr>
        <w:ind w:left="1440" w:hanging="360"/>
      </w:pPr>
      <w:rPr>
        <w:rFonts w:ascii="Courier New" w:hAnsi="Courier New" w:hint="default"/>
      </w:rPr>
    </w:lvl>
    <w:lvl w:ilvl="2" w:tplc="036A7104">
      <w:start w:val="1"/>
      <w:numFmt w:val="bullet"/>
      <w:lvlText w:val=""/>
      <w:lvlJc w:val="left"/>
      <w:pPr>
        <w:ind w:left="2160" w:hanging="360"/>
      </w:pPr>
      <w:rPr>
        <w:rFonts w:ascii="Wingdings" w:hAnsi="Wingdings" w:hint="default"/>
      </w:rPr>
    </w:lvl>
    <w:lvl w:ilvl="3" w:tplc="486CC90E">
      <w:start w:val="1"/>
      <w:numFmt w:val="bullet"/>
      <w:lvlText w:val=""/>
      <w:lvlJc w:val="left"/>
      <w:pPr>
        <w:ind w:left="2880" w:hanging="360"/>
      </w:pPr>
      <w:rPr>
        <w:rFonts w:ascii="Symbol" w:hAnsi="Symbol" w:hint="default"/>
      </w:rPr>
    </w:lvl>
    <w:lvl w:ilvl="4" w:tplc="B74C57D8">
      <w:start w:val="1"/>
      <w:numFmt w:val="bullet"/>
      <w:lvlText w:val="o"/>
      <w:lvlJc w:val="left"/>
      <w:pPr>
        <w:ind w:left="3600" w:hanging="360"/>
      </w:pPr>
      <w:rPr>
        <w:rFonts w:ascii="Courier New" w:hAnsi="Courier New" w:hint="default"/>
      </w:rPr>
    </w:lvl>
    <w:lvl w:ilvl="5" w:tplc="6930B9B8">
      <w:start w:val="1"/>
      <w:numFmt w:val="bullet"/>
      <w:lvlText w:val=""/>
      <w:lvlJc w:val="left"/>
      <w:pPr>
        <w:ind w:left="4320" w:hanging="360"/>
      </w:pPr>
      <w:rPr>
        <w:rFonts w:ascii="Wingdings" w:hAnsi="Wingdings" w:hint="default"/>
      </w:rPr>
    </w:lvl>
    <w:lvl w:ilvl="6" w:tplc="37F291F2">
      <w:start w:val="1"/>
      <w:numFmt w:val="bullet"/>
      <w:lvlText w:val=""/>
      <w:lvlJc w:val="left"/>
      <w:pPr>
        <w:ind w:left="5040" w:hanging="360"/>
      </w:pPr>
      <w:rPr>
        <w:rFonts w:ascii="Symbol" w:hAnsi="Symbol" w:hint="default"/>
      </w:rPr>
    </w:lvl>
    <w:lvl w:ilvl="7" w:tplc="8A929A00">
      <w:start w:val="1"/>
      <w:numFmt w:val="bullet"/>
      <w:lvlText w:val="o"/>
      <w:lvlJc w:val="left"/>
      <w:pPr>
        <w:ind w:left="5760" w:hanging="360"/>
      </w:pPr>
      <w:rPr>
        <w:rFonts w:ascii="Courier New" w:hAnsi="Courier New" w:hint="default"/>
      </w:rPr>
    </w:lvl>
    <w:lvl w:ilvl="8" w:tplc="71067C52">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49A27CA4"/>
    <w:multiLevelType w:val="hybridMultilevel"/>
    <w:tmpl w:val="22929A00"/>
    <w:lvl w:ilvl="0" w:tplc="E0FCA706">
      <w:start w:val="1"/>
      <w:numFmt w:val="bullet"/>
      <w:lvlText w:val="□"/>
      <w:lvlJc w:val="left"/>
      <w:pPr>
        <w:ind w:left="720" w:hanging="360"/>
      </w:pPr>
      <w:rPr>
        <w:rFonts w:ascii="Courier New" w:hAnsi="Courier New" w:hint="default"/>
        <w:sz w:val="28"/>
      </w:rPr>
    </w:lvl>
    <w:lvl w:ilvl="1" w:tplc="90822DA2">
      <w:start w:val="1"/>
      <w:numFmt w:val="bullet"/>
      <w:lvlText w:val="o"/>
      <w:lvlJc w:val="left"/>
      <w:pPr>
        <w:ind w:left="1440" w:hanging="360"/>
      </w:pPr>
      <w:rPr>
        <w:rFonts w:ascii="Courier New" w:hAnsi="Courier New" w:hint="default"/>
      </w:rPr>
    </w:lvl>
    <w:lvl w:ilvl="2" w:tplc="0E8A44AE">
      <w:start w:val="1"/>
      <w:numFmt w:val="bullet"/>
      <w:lvlText w:val=""/>
      <w:lvlJc w:val="left"/>
      <w:pPr>
        <w:ind w:left="2160" w:hanging="360"/>
      </w:pPr>
      <w:rPr>
        <w:rFonts w:ascii="Wingdings" w:hAnsi="Wingdings" w:hint="default"/>
      </w:rPr>
    </w:lvl>
    <w:lvl w:ilvl="3" w:tplc="44968AF6">
      <w:start w:val="1"/>
      <w:numFmt w:val="bullet"/>
      <w:lvlText w:val=""/>
      <w:lvlJc w:val="left"/>
      <w:pPr>
        <w:ind w:left="2880" w:hanging="360"/>
      </w:pPr>
      <w:rPr>
        <w:rFonts w:ascii="Symbol" w:hAnsi="Symbol" w:hint="default"/>
      </w:rPr>
    </w:lvl>
    <w:lvl w:ilvl="4" w:tplc="64FEBB6A">
      <w:start w:val="1"/>
      <w:numFmt w:val="bullet"/>
      <w:lvlText w:val="o"/>
      <w:lvlJc w:val="left"/>
      <w:pPr>
        <w:ind w:left="3600" w:hanging="360"/>
      </w:pPr>
      <w:rPr>
        <w:rFonts w:ascii="Courier New" w:hAnsi="Courier New" w:hint="default"/>
      </w:rPr>
    </w:lvl>
    <w:lvl w:ilvl="5" w:tplc="7BD63176">
      <w:start w:val="1"/>
      <w:numFmt w:val="bullet"/>
      <w:lvlText w:val=""/>
      <w:lvlJc w:val="left"/>
      <w:pPr>
        <w:ind w:left="4320" w:hanging="360"/>
      </w:pPr>
      <w:rPr>
        <w:rFonts w:ascii="Wingdings" w:hAnsi="Wingdings" w:hint="default"/>
      </w:rPr>
    </w:lvl>
    <w:lvl w:ilvl="6" w:tplc="C7F82F88">
      <w:start w:val="1"/>
      <w:numFmt w:val="bullet"/>
      <w:lvlText w:val=""/>
      <w:lvlJc w:val="left"/>
      <w:pPr>
        <w:ind w:left="5040" w:hanging="360"/>
      </w:pPr>
      <w:rPr>
        <w:rFonts w:ascii="Symbol" w:hAnsi="Symbol" w:hint="default"/>
      </w:rPr>
    </w:lvl>
    <w:lvl w:ilvl="7" w:tplc="D9262A86">
      <w:start w:val="1"/>
      <w:numFmt w:val="bullet"/>
      <w:lvlText w:val="o"/>
      <w:lvlJc w:val="left"/>
      <w:pPr>
        <w:ind w:left="5760" w:hanging="360"/>
      </w:pPr>
      <w:rPr>
        <w:rFonts w:ascii="Courier New" w:hAnsi="Courier New" w:hint="default"/>
      </w:rPr>
    </w:lvl>
    <w:lvl w:ilvl="8" w:tplc="DF9E5E20">
      <w:start w:val="1"/>
      <w:numFmt w:val="bullet"/>
      <w:lvlText w:val=""/>
      <w:lvlJc w:val="left"/>
      <w:pPr>
        <w:ind w:left="6480" w:hanging="360"/>
      </w:pPr>
      <w:rPr>
        <w:rFonts w:ascii="Wingdings" w:hAnsi="Wingdings" w:hint="default"/>
      </w:rPr>
    </w:lvl>
  </w:abstractNum>
  <w:abstractNum w:abstractNumId="13" w15:restartNumberingAfterBreak="0">
    <w:nsid w:val="4D230B59"/>
    <w:multiLevelType w:val="hybridMultilevel"/>
    <w:tmpl w:val="05E69A4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9FA075D"/>
    <w:multiLevelType w:val="hybridMultilevel"/>
    <w:tmpl w:val="52B8C538"/>
    <w:lvl w:ilvl="0" w:tplc="FAD45C7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9125F3F"/>
    <w:multiLevelType w:val="hybridMultilevel"/>
    <w:tmpl w:val="BC58FCA4"/>
    <w:lvl w:ilvl="0" w:tplc="D422B3B8">
      <w:start w:val="1"/>
      <w:numFmt w:val="bullet"/>
      <w:lvlText w:val=""/>
      <w:lvlJc w:val="left"/>
      <w:pPr>
        <w:ind w:left="720" w:hanging="360"/>
      </w:pPr>
      <w:rPr>
        <w:rFonts w:ascii="Symbol" w:hAnsi="Symbol" w:hint="default"/>
      </w:rPr>
    </w:lvl>
    <w:lvl w:ilvl="1" w:tplc="06CACEDE">
      <w:start w:val="1"/>
      <w:numFmt w:val="bullet"/>
      <w:lvlText w:val="o"/>
      <w:lvlJc w:val="left"/>
      <w:pPr>
        <w:ind w:left="1440" w:hanging="360"/>
      </w:pPr>
      <w:rPr>
        <w:rFonts w:ascii="Courier New" w:hAnsi="Courier New" w:hint="default"/>
      </w:rPr>
    </w:lvl>
    <w:lvl w:ilvl="2" w:tplc="D012E10C">
      <w:start w:val="1"/>
      <w:numFmt w:val="bullet"/>
      <w:lvlText w:val=""/>
      <w:lvlJc w:val="left"/>
      <w:pPr>
        <w:ind w:left="2160" w:hanging="360"/>
      </w:pPr>
      <w:rPr>
        <w:rFonts w:ascii="Wingdings" w:hAnsi="Wingdings" w:hint="default"/>
      </w:rPr>
    </w:lvl>
    <w:lvl w:ilvl="3" w:tplc="4CE2D506">
      <w:start w:val="1"/>
      <w:numFmt w:val="bullet"/>
      <w:lvlText w:val=""/>
      <w:lvlJc w:val="left"/>
      <w:pPr>
        <w:ind w:left="2880" w:hanging="360"/>
      </w:pPr>
      <w:rPr>
        <w:rFonts w:ascii="Symbol" w:hAnsi="Symbol" w:hint="default"/>
      </w:rPr>
    </w:lvl>
    <w:lvl w:ilvl="4" w:tplc="FF1A1122">
      <w:start w:val="1"/>
      <w:numFmt w:val="bullet"/>
      <w:lvlText w:val="o"/>
      <w:lvlJc w:val="left"/>
      <w:pPr>
        <w:ind w:left="3600" w:hanging="360"/>
      </w:pPr>
      <w:rPr>
        <w:rFonts w:ascii="Courier New" w:hAnsi="Courier New" w:hint="default"/>
      </w:rPr>
    </w:lvl>
    <w:lvl w:ilvl="5" w:tplc="A3069E30">
      <w:start w:val="1"/>
      <w:numFmt w:val="bullet"/>
      <w:lvlText w:val=""/>
      <w:lvlJc w:val="left"/>
      <w:pPr>
        <w:ind w:left="4320" w:hanging="360"/>
      </w:pPr>
      <w:rPr>
        <w:rFonts w:ascii="Wingdings" w:hAnsi="Wingdings" w:hint="default"/>
      </w:rPr>
    </w:lvl>
    <w:lvl w:ilvl="6" w:tplc="1B226270">
      <w:start w:val="1"/>
      <w:numFmt w:val="bullet"/>
      <w:lvlText w:val=""/>
      <w:lvlJc w:val="left"/>
      <w:pPr>
        <w:ind w:left="5040" w:hanging="360"/>
      </w:pPr>
      <w:rPr>
        <w:rFonts w:ascii="Symbol" w:hAnsi="Symbol" w:hint="default"/>
      </w:rPr>
    </w:lvl>
    <w:lvl w:ilvl="7" w:tplc="BD445334">
      <w:start w:val="1"/>
      <w:numFmt w:val="bullet"/>
      <w:lvlText w:val="o"/>
      <w:lvlJc w:val="left"/>
      <w:pPr>
        <w:ind w:left="5760" w:hanging="360"/>
      </w:pPr>
      <w:rPr>
        <w:rFonts w:ascii="Courier New" w:hAnsi="Courier New" w:hint="default"/>
      </w:rPr>
    </w:lvl>
    <w:lvl w:ilvl="8" w:tplc="82184624">
      <w:start w:val="1"/>
      <w:numFmt w:val="bullet"/>
      <w:lvlText w:val=""/>
      <w:lvlJc w:val="left"/>
      <w:pPr>
        <w:ind w:left="6480" w:hanging="360"/>
      </w:pPr>
      <w:rPr>
        <w:rFonts w:ascii="Wingdings" w:hAnsi="Wingdings" w:hint="default"/>
      </w:rPr>
    </w:lvl>
  </w:abstractNum>
  <w:abstractNum w:abstractNumId="19" w15:restartNumberingAfterBreak="0">
    <w:nsid w:val="6B41E49F"/>
    <w:multiLevelType w:val="hybridMultilevel"/>
    <w:tmpl w:val="B97C6566"/>
    <w:lvl w:ilvl="0" w:tplc="7BE0D726">
      <w:start w:val="1"/>
      <w:numFmt w:val="bullet"/>
      <w:lvlText w:val=""/>
      <w:lvlJc w:val="left"/>
      <w:pPr>
        <w:ind w:left="720" w:hanging="360"/>
      </w:pPr>
      <w:rPr>
        <w:rFonts w:ascii="Symbol" w:hAnsi="Symbol" w:hint="default"/>
      </w:rPr>
    </w:lvl>
    <w:lvl w:ilvl="1" w:tplc="4D0E6CEA">
      <w:start w:val="1"/>
      <w:numFmt w:val="bullet"/>
      <w:lvlText w:val="o"/>
      <w:lvlJc w:val="left"/>
      <w:pPr>
        <w:ind w:left="1440" w:hanging="360"/>
      </w:pPr>
      <w:rPr>
        <w:rFonts w:ascii="Courier New" w:hAnsi="Courier New" w:hint="default"/>
      </w:rPr>
    </w:lvl>
    <w:lvl w:ilvl="2" w:tplc="CF1AC190">
      <w:start w:val="1"/>
      <w:numFmt w:val="bullet"/>
      <w:lvlText w:val=""/>
      <w:lvlJc w:val="left"/>
      <w:pPr>
        <w:ind w:left="2160" w:hanging="360"/>
      </w:pPr>
      <w:rPr>
        <w:rFonts w:ascii="Wingdings" w:hAnsi="Wingdings" w:hint="default"/>
      </w:rPr>
    </w:lvl>
    <w:lvl w:ilvl="3" w:tplc="525CE4AC">
      <w:start w:val="1"/>
      <w:numFmt w:val="bullet"/>
      <w:lvlText w:val=""/>
      <w:lvlJc w:val="left"/>
      <w:pPr>
        <w:ind w:left="2880" w:hanging="360"/>
      </w:pPr>
      <w:rPr>
        <w:rFonts w:ascii="Symbol" w:hAnsi="Symbol" w:hint="default"/>
      </w:rPr>
    </w:lvl>
    <w:lvl w:ilvl="4" w:tplc="5516A058">
      <w:start w:val="1"/>
      <w:numFmt w:val="bullet"/>
      <w:lvlText w:val="o"/>
      <w:lvlJc w:val="left"/>
      <w:pPr>
        <w:ind w:left="3600" w:hanging="360"/>
      </w:pPr>
      <w:rPr>
        <w:rFonts w:ascii="Courier New" w:hAnsi="Courier New" w:hint="default"/>
      </w:rPr>
    </w:lvl>
    <w:lvl w:ilvl="5" w:tplc="D13EE9C8">
      <w:start w:val="1"/>
      <w:numFmt w:val="bullet"/>
      <w:lvlText w:val=""/>
      <w:lvlJc w:val="left"/>
      <w:pPr>
        <w:ind w:left="4320" w:hanging="360"/>
      </w:pPr>
      <w:rPr>
        <w:rFonts w:ascii="Wingdings" w:hAnsi="Wingdings" w:hint="default"/>
      </w:rPr>
    </w:lvl>
    <w:lvl w:ilvl="6" w:tplc="40881C6C">
      <w:start w:val="1"/>
      <w:numFmt w:val="bullet"/>
      <w:lvlText w:val=""/>
      <w:lvlJc w:val="left"/>
      <w:pPr>
        <w:ind w:left="5040" w:hanging="360"/>
      </w:pPr>
      <w:rPr>
        <w:rFonts w:ascii="Symbol" w:hAnsi="Symbol" w:hint="default"/>
      </w:rPr>
    </w:lvl>
    <w:lvl w:ilvl="7" w:tplc="D6BEBD6C">
      <w:start w:val="1"/>
      <w:numFmt w:val="bullet"/>
      <w:lvlText w:val="o"/>
      <w:lvlJc w:val="left"/>
      <w:pPr>
        <w:ind w:left="5760" w:hanging="360"/>
      </w:pPr>
      <w:rPr>
        <w:rFonts w:ascii="Courier New" w:hAnsi="Courier New" w:hint="default"/>
      </w:rPr>
    </w:lvl>
    <w:lvl w:ilvl="8" w:tplc="8FEA6D60">
      <w:start w:val="1"/>
      <w:numFmt w:val="bullet"/>
      <w:lvlText w:val=""/>
      <w:lvlJc w:val="left"/>
      <w:pPr>
        <w:ind w:left="6480" w:hanging="360"/>
      </w:pPr>
      <w:rPr>
        <w:rFonts w:ascii="Wingdings" w:hAnsi="Wingdings" w:hint="default"/>
      </w:rPr>
    </w:lvl>
  </w:abstractNum>
  <w:abstractNum w:abstractNumId="20" w15:restartNumberingAfterBreak="0">
    <w:nsid w:val="72DA7655"/>
    <w:multiLevelType w:val="hybridMultilevel"/>
    <w:tmpl w:val="E3C0EE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B7F1360"/>
    <w:multiLevelType w:val="hybridMultilevel"/>
    <w:tmpl w:val="649416B2"/>
    <w:lvl w:ilvl="0" w:tplc="FE7472FA">
      <w:start w:val="1"/>
      <w:numFmt w:val="bullet"/>
      <w:lvlText w:val=""/>
      <w:lvlJc w:val="left"/>
      <w:pPr>
        <w:ind w:left="720" w:hanging="360"/>
      </w:pPr>
      <w:rPr>
        <w:rFonts w:ascii="Symbol" w:hAnsi="Symbol" w:hint="default"/>
      </w:rPr>
    </w:lvl>
    <w:lvl w:ilvl="1" w:tplc="4F4A374C">
      <w:start w:val="1"/>
      <w:numFmt w:val="bullet"/>
      <w:lvlText w:val="o"/>
      <w:lvlJc w:val="left"/>
      <w:pPr>
        <w:ind w:left="1440" w:hanging="360"/>
      </w:pPr>
      <w:rPr>
        <w:rFonts w:ascii="Courier New" w:hAnsi="Courier New" w:hint="default"/>
      </w:rPr>
    </w:lvl>
    <w:lvl w:ilvl="2" w:tplc="ACAAAA98">
      <w:start w:val="1"/>
      <w:numFmt w:val="bullet"/>
      <w:lvlText w:val=""/>
      <w:lvlJc w:val="left"/>
      <w:pPr>
        <w:ind w:left="2160" w:hanging="360"/>
      </w:pPr>
      <w:rPr>
        <w:rFonts w:ascii="Wingdings" w:hAnsi="Wingdings" w:hint="default"/>
      </w:rPr>
    </w:lvl>
    <w:lvl w:ilvl="3" w:tplc="3AD8FBF4">
      <w:start w:val="1"/>
      <w:numFmt w:val="bullet"/>
      <w:lvlText w:val=""/>
      <w:lvlJc w:val="left"/>
      <w:pPr>
        <w:ind w:left="2880" w:hanging="360"/>
      </w:pPr>
      <w:rPr>
        <w:rFonts w:ascii="Symbol" w:hAnsi="Symbol" w:hint="default"/>
      </w:rPr>
    </w:lvl>
    <w:lvl w:ilvl="4" w:tplc="674AF3DE">
      <w:start w:val="1"/>
      <w:numFmt w:val="bullet"/>
      <w:lvlText w:val="o"/>
      <w:lvlJc w:val="left"/>
      <w:pPr>
        <w:ind w:left="3600" w:hanging="360"/>
      </w:pPr>
      <w:rPr>
        <w:rFonts w:ascii="Courier New" w:hAnsi="Courier New" w:hint="default"/>
      </w:rPr>
    </w:lvl>
    <w:lvl w:ilvl="5" w:tplc="53843E58">
      <w:start w:val="1"/>
      <w:numFmt w:val="bullet"/>
      <w:lvlText w:val=""/>
      <w:lvlJc w:val="left"/>
      <w:pPr>
        <w:ind w:left="4320" w:hanging="360"/>
      </w:pPr>
      <w:rPr>
        <w:rFonts w:ascii="Wingdings" w:hAnsi="Wingdings" w:hint="default"/>
      </w:rPr>
    </w:lvl>
    <w:lvl w:ilvl="6" w:tplc="29504CF8">
      <w:start w:val="1"/>
      <w:numFmt w:val="bullet"/>
      <w:lvlText w:val=""/>
      <w:lvlJc w:val="left"/>
      <w:pPr>
        <w:ind w:left="5040" w:hanging="360"/>
      </w:pPr>
      <w:rPr>
        <w:rFonts w:ascii="Symbol" w:hAnsi="Symbol" w:hint="default"/>
      </w:rPr>
    </w:lvl>
    <w:lvl w:ilvl="7" w:tplc="20748864">
      <w:start w:val="1"/>
      <w:numFmt w:val="bullet"/>
      <w:lvlText w:val="o"/>
      <w:lvlJc w:val="left"/>
      <w:pPr>
        <w:ind w:left="5760" w:hanging="360"/>
      </w:pPr>
      <w:rPr>
        <w:rFonts w:ascii="Courier New" w:hAnsi="Courier New" w:hint="default"/>
      </w:rPr>
    </w:lvl>
    <w:lvl w:ilvl="8" w:tplc="01462892">
      <w:start w:val="1"/>
      <w:numFmt w:val="bullet"/>
      <w:lvlText w:val=""/>
      <w:lvlJc w:val="left"/>
      <w:pPr>
        <w:ind w:left="6480" w:hanging="360"/>
      </w:pPr>
      <w:rPr>
        <w:rFonts w:ascii="Wingdings" w:hAnsi="Wingdings" w:hint="default"/>
      </w:rPr>
    </w:lvl>
  </w:abstractNum>
  <w:abstractNum w:abstractNumId="22" w15:restartNumberingAfterBreak="0">
    <w:nsid w:val="7B95271A"/>
    <w:multiLevelType w:val="hybridMultilevel"/>
    <w:tmpl w:val="933C05B4"/>
    <w:lvl w:ilvl="0" w:tplc="4484EBA2">
      <w:start w:val="1"/>
      <w:numFmt w:val="bullet"/>
      <w:lvlText w:val=""/>
      <w:lvlJc w:val="left"/>
      <w:pPr>
        <w:ind w:left="1080" w:hanging="360"/>
      </w:pPr>
      <w:rPr>
        <w:rFonts w:ascii="Symbol" w:hAnsi="Symbol" w:hint="default"/>
      </w:rPr>
    </w:lvl>
    <w:lvl w:ilvl="1" w:tplc="4B4AE156">
      <w:start w:val="1"/>
      <w:numFmt w:val="bullet"/>
      <w:lvlText w:val="o"/>
      <w:lvlJc w:val="left"/>
      <w:pPr>
        <w:ind w:left="1800" w:hanging="360"/>
      </w:pPr>
      <w:rPr>
        <w:rFonts w:ascii="Courier New" w:hAnsi="Courier New" w:hint="default"/>
      </w:rPr>
    </w:lvl>
    <w:lvl w:ilvl="2" w:tplc="38D4AB38">
      <w:start w:val="1"/>
      <w:numFmt w:val="bullet"/>
      <w:lvlText w:val=""/>
      <w:lvlJc w:val="left"/>
      <w:pPr>
        <w:ind w:left="2520" w:hanging="360"/>
      </w:pPr>
      <w:rPr>
        <w:rFonts w:ascii="Wingdings" w:hAnsi="Wingdings" w:hint="default"/>
      </w:rPr>
    </w:lvl>
    <w:lvl w:ilvl="3" w:tplc="34E0E7D8">
      <w:start w:val="1"/>
      <w:numFmt w:val="bullet"/>
      <w:lvlText w:val=""/>
      <w:lvlJc w:val="left"/>
      <w:pPr>
        <w:ind w:left="3240" w:hanging="360"/>
      </w:pPr>
      <w:rPr>
        <w:rFonts w:ascii="Symbol" w:hAnsi="Symbol" w:hint="default"/>
      </w:rPr>
    </w:lvl>
    <w:lvl w:ilvl="4" w:tplc="0FC8BCD4">
      <w:start w:val="1"/>
      <w:numFmt w:val="bullet"/>
      <w:lvlText w:val="o"/>
      <w:lvlJc w:val="left"/>
      <w:pPr>
        <w:ind w:left="3960" w:hanging="360"/>
      </w:pPr>
      <w:rPr>
        <w:rFonts w:ascii="Courier New" w:hAnsi="Courier New" w:hint="default"/>
      </w:rPr>
    </w:lvl>
    <w:lvl w:ilvl="5" w:tplc="A59274A2">
      <w:start w:val="1"/>
      <w:numFmt w:val="bullet"/>
      <w:lvlText w:val=""/>
      <w:lvlJc w:val="left"/>
      <w:pPr>
        <w:ind w:left="4680" w:hanging="360"/>
      </w:pPr>
      <w:rPr>
        <w:rFonts w:ascii="Wingdings" w:hAnsi="Wingdings" w:hint="default"/>
      </w:rPr>
    </w:lvl>
    <w:lvl w:ilvl="6" w:tplc="EEBAE8FA">
      <w:start w:val="1"/>
      <w:numFmt w:val="bullet"/>
      <w:lvlText w:val=""/>
      <w:lvlJc w:val="left"/>
      <w:pPr>
        <w:ind w:left="5400" w:hanging="360"/>
      </w:pPr>
      <w:rPr>
        <w:rFonts w:ascii="Symbol" w:hAnsi="Symbol" w:hint="default"/>
      </w:rPr>
    </w:lvl>
    <w:lvl w:ilvl="7" w:tplc="49BAF260">
      <w:start w:val="1"/>
      <w:numFmt w:val="bullet"/>
      <w:lvlText w:val="o"/>
      <w:lvlJc w:val="left"/>
      <w:pPr>
        <w:ind w:left="6120" w:hanging="360"/>
      </w:pPr>
      <w:rPr>
        <w:rFonts w:ascii="Courier New" w:hAnsi="Courier New" w:hint="default"/>
      </w:rPr>
    </w:lvl>
    <w:lvl w:ilvl="8" w:tplc="F30EE820">
      <w:start w:val="1"/>
      <w:numFmt w:val="bullet"/>
      <w:lvlText w:val=""/>
      <w:lvlJc w:val="left"/>
      <w:pPr>
        <w:ind w:left="6840" w:hanging="360"/>
      </w:pPr>
      <w:rPr>
        <w:rFonts w:ascii="Wingdings" w:hAnsi="Wingdings" w:hint="default"/>
      </w:rPr>
    </w:lvl>
  </w:abstractNum>
  <w:abstractNum w:abstractNumId="23" w15:restartNumberingAfterBreak="0">
    <w:nsid w:val="7DCD0642"/>
    <w:multiLevelType w:val="multilevel"/>
    <w:tmpl w:val="10E8ED86"/>
    <w:styleLink w:val="Stile1"/>
    <w:lvl w:ilvl="0">
      <w:start w:val="5"/>
      <w:numFmt w:val="decimal"/>
      <w:lvlText w:val="%1."/>
      <w:lvlJc w:val="left"/>
      <w:pPr>
        <w:ind w:left="720" w:hanging="360"/>
      </w:pPr>
      <w:rPr>
        <w:rFonts w:cs="Times New Roman" w:hint="default"/>
        <w:b/>
        <w:i w:val="0"/>
      </w:rPr>
    </w:lvl>
    <w:lvl w:ilvl="1">
      <w:start w:val="1"/>
      <w:numFmt w:val="decimal"/>
      <w:lvlText w:val="%2"/>
      <w:lvlJc w:val="left"/>
      <w:pPr>
        <w:ind w:left="1440" w:hanging="360"/>
      </w:pPr>
      <w:rPr>
        <w:rFonts w:ascii="Courier New" w:hAnsi="Courier New" w:cs="Times New Roman" w:hint="default"/>
        <w:sz w:val="24"/>
        <w:szCs w:val="24"/>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8"/>
  </w:num>
  <w:num w:numId="2">
    <w:abstractNumId w:val="4"/>
  </w:num>
  <w:num w:numId="3">
    <w:abstractNumId w:val="6"/>
  </w:num>
  <w:num w:numId="4">
    <w:abstractNumId w:val="21"/>
  </w:num>
  <w:num w:numId="5">
    <w:abstractNumId w:val="22"/>
  </w:num>
  <w:num w:numId="6">
    <w:abstractNumId w:val="19"/>
  </w:num>
  <w:num w:numId="7">
    <w:abstractNumId w:val="10"/>
  </w:num>
  <w:num w:numId="8">
    <w:abstractNumId w:val="0"/>
  </w:num>
  <w:num w:numId="9">
    <w:abstractNumId w:val="12"/>
  </w:num>
  <w:num w:numId="10">
    <w:abstractNumId w:val="14"/>
  </w:num>
  <w:num w:numId="11">
    <w:abstractNumId w:val="17"/>
  </w:num>
  <w:num w:numId="12">
    <w:abstractNumId w:val="8"/>
  </w:num>
  <w:num w:numId="13">
    <w:abstractNumId w:val="11"/>
  </w:num>
  <w:num w:numId="14">
    <w:abstractNumId w:val="2"/>
  </w:num>
  <w:num w:numId="15">
    <w:abstractNumId w:val="16"/>
  </w:num>
  <w:num w:numId="16">
    <w:abstractNumId w:val="7"/>
  </w:num>
  <w:num w:numId="17">
    <w:abstractNumId w:val="9"/>
  </w:num>
  <w:num w:numId="18">
    <w:abstractNumId w:val="23"/>
  </w:num>
  <w:num w:numId="19">
    <w:abstractNumId w:val="1"/>
  </w:num>
  <w:num w:numId="20">
    <w:abstractNumId w:val="5"/>
  </w:num>
  <w:num w:numId="21">
    <w:abstractNumId w:val="20"/>
  </w:num>
  <w:num w:numId="22">
    <w:abstractNumId w:val="15"/>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6101"/>
    <w:rsid w:val="000066FC"/>
    <w:rsid w:val="000078CA"/>
    <w:rsid w:val="00023AA9"/>
    <w:rsid w:val="000278D7"/>
    <w:rsid w:val="00042BEB"/>
    <w:rsid w:val="000579C7"/>
    <w:rsid w:val="00066E9E"/>
    <w:rsid w:val="0008054F"/>
    <w:rsid w:val="000805C3"/>
    <w:rsid w:val="000B1885"/>
    <w:rsid w:val="000B679B"/>
    <w:rsid w:val="000D7F27"/>
    <w:rsid w:val="000E309D"/>
    <w:rsid w:val="000E5869"/>
    <w:rsid w:val="00141B8D"/>
    <w:rsid w:val="00151339"/>
    <w:rsid w:val="00153EAE"/>
    <w:rsid w:val="001560E4"/>
    <w:rsid w:val="00184306"/>
    <w:rsid w:val="001A5DAB"/>
    <w:rsid w:val="001B6344"/>
    <w:rsid w:val="001C16BA"/>
    <w:rsid w:val="001D24C1"/>
    <w:rsid w:val="001E3DBB"/>
    <w:rsid w:val="001E4598"/>
    <w:rsid w:val="002365F2"/>
    <w:rsid w:val="002508E9"/>
    <w:rsid w:val="00257BE3"/>
    <w:rsid w:val="00262865"/>
    <w:rsid w:val="00265BDC"/>
    <w:rsid w:val="002A0EB6"/>
    <w:rsid w:val="002A377A"/>
    <w:rsid w:val="002C034C"/>
    <w:rsid w:val="002C2F30"/>
    <w:rsid w:val="002D063F"/>
    <w:rsid w:val="002D3231"/>
    <w:rsid w:val="002D60F0"/>
    <w:rsid w:val="002E752A"/>
    <w:rsid w:val="002F4546"/>
    <w:rsid w:val="003032FD"/>
    <w:rsid w:val="00303378"/>
    <w:rsid w:val="00310D20"/>
    <w:rsid w:val="00323AA0"/>
    <w:rsid w:val="00323DB9"/>
    <w:rsid w:val="00325B5D"/>
    <w:rsid w:val="003330B3"/>
    <w:rsid w:val="003364D5"/>
    <w:rsid w:val="00345201"/>
    <w:rsid w:val="003557B3"/>
    <w:rsid w:val="00381396"/>
    <w:rsid w:val="00392051"/>
    <w:rsid w:val="003B535F"/>
    <w:rsid w:val="003B6684"/>
    <w:rsid w:val="003D7101"/>
    <w:rsid w:val="003E707F"/>
    <w:rsid w:val="004000F8"/>
    <w:rsid w:val="004063B5"/>
    <w:rsid w:val="0041254E"/>
    <w:rsid w:val="00413C02"/>
    <w:rsid w:val="00432C93"/>
    <w:rsid w:val="004379CB"/>
    <w:rsid w:val="004625FF"/>
    <w:rsid w:val="00471FCA"/>
    <w:rsid w:val="00482016"/>
    <w:rsid w:val="004B44E7"/>
    <w:rsid w:val="004B6E9F"/>
    <w:rsid w:val="004C5AD4"/>
    <w:rsid w:val="004D6D2B"/>
    <w:rsid w:val="004E6512"/>
    <w:rsid w:val="004F362C"/>
    <w:rsid w:val="00500F41"/>
    <w:rsid w:val="00502F12"/>
    <w:rsid w:val="00523C72"/>
    <w:rsid w:val="005410A7"/>
    <w:rsid w:val="00547539"/>
    <w:rsid w:val="005678E2"/>
    <w:rsid w:val="00570CD1"/>
    <w:rsid w:val="00577D0B"/>
    <w:rsid w:val="00590047"/>
    <w:rsid w:val="005A7449"/>
    <w:rsid w:val="005C71F8"/>
    <w:rsid w:val="005D6D67"/>
    <w:rsid w:val="005E5AFD"/>
    <w:rsid w:val="005F0C21"/>
    <w:rsid w:val="006026A2"/>
    <w:rsid w:val="00603FA0"/>
    <w:rsid w:val="006047B7"/>
    <w:rsid w:val="00615D14"/>
    <w:rsid w:val="00621A32"/>
    <w:rsid w:val="0063020D"/>
    <w:rsid w:val="006533B7"/>
    <w:rsid w:val="0066102F"/>
    <w:rsid w:val="00674C41"/>
    <w:rsid w:val="0069625E"/>
    <w:rsid w:val="006A12DC"/>
    <w:rsid w:val="006D751E"/>
    <w:rsid w:val="00703590"/>
    <w:rsid w:val="00721F7F"/>
    <w:rsid w:val="00723080"/>
    <w:rsid w:val="00724789"/>
    <w:rsid w:val="00741D38"/>
    <w:rsid w:val="0075492D"/>
    <w:rsid w:val="00783EC9"/>
    <w:rsid w:val="007852C5"/>
    <w:rsid w:val="00796BEE"/>
    <w:rsid w:val="007A3E1A"/>
    <w:rsid w:val="007B6297"/>
    <w:rsid w:val="007C7BE3"/>
    <w:rsid w:val="007D1626"/>
    <w:rsid w:val="007D2736"/>
    <w:rsid w:val="007D717D"/>
    <w:rsid w:val="007E104D"/>
    <w:rsid w:val="00813FC8"/>
    <w:rsid w:val="008214D3"/>
    <w:rsid w:val="0083114D"/>
    <w:rsid w:val="00841E51"/>
    <w:rsid w:val="008A5702"/>
    <w:rsid w:val="008B543A"/>
    <w:rsid w:val="008D5812"/>
    <w:rsid w:val="008E645B"/>
    <w:rsid w:val="009340BA"/>
    <w:rsid w:val="00940CEC"/>
    <w:rsid w:val="00942E88"/>
    <w:rsid w:val="0097554C"/>
    <w:rsid w:val="0097791F"/>
    <w:rsid w:val="00991E33"/>
    <w:rsid w:val="009B31DE"/>
    <w:rsid w:val="009B5141"/>
    <w:rsid w:val="009C0920"/>
    <w:rsid w:val="009E3A42"/>
    <w:rsid w:val="009E46B4"/>
    <w:rsid w:val="009F4CC8"/>
    <w:rsid w:val="00A0111D"/>
    <w:rsid w:val="00A0302B"/>
    <w:rsid w:val="00A03265"/>
    <w:rsid w:val="00A2199A"/>
    <w:rsid w:val="00A330D7"/>
    <w:rsid w:val="00A478CE"/>
    <w:rsid w:val="00A61C1C"/>
    <w:rsid w:val="00A64C53"/>
    <w:rsid w:val="00A65A80"/>
    <w:rsid w:val="00A718A5"/>
    <w:rsid w:val="00A755C1"/>
    <w:rsid w:val="00A8510E"/>
    <w:rsid w:val="00AB2BA7"/>
    <w:rsid w:val="00AB40BA"/>
    <w:rsid w:val="00AE1B74"/>
    <w:rsid w:val="00AE568C"/>
    <w:rsid w:val="00AF621C"/>
    <w:rsid w:val="00B0081E"/>
    <w:rsid w:val="00B05F52"/>
    <w:rsid w:val="00B43E21"/>
    <w:rsid w:val="00B53633"/>
    <w:rsid w:val="00B63BED"/>
    <w:rsid w:val="00B7690A"/>
    <w:rsid w:val="00B93F7A"/>
    <w:rsid w:val="00BA6923"/>
    <w:rsid w:val="00BB0FBE"/>
    <w:rsid w:val="00BC6622"/>
    <w:rsid w:val="00BF1D89"/>
    <w:rsid w:val="00BF4C0F"/>
    <w:rsid w:val="00C22116"/>
    <w:rsid w:val="00C326D9"/>
    <w:rsid w:val="00C41162"/>
    <w:rsid w:val="00C4170F"/>
    <w:rsid w:val="00C43E3B"/>
    <w:rsid w:val="00C44954"/>
    <w:rsid w:val="00C45D33"/>
    <w:rsid w:val="00C54361"/>
    <w:rsid w:val="00C616E2"/>
    <w:rsid w:val="00C9348E"/>
    <w:rsid w:val="00CA7629"/>
    <w:rsid w:val="00CC3955"/>
    <w:rsid w:val="00D012D9"/>
    <w:rsid w:val="00D06DD0"/>
    <w:rsid w:val="00D4126F"/>
    <w:rsid w:val="00D66E59"/>
    <w:rsid w:val="00D778F8"/>
    <w:rsid w:val="00D853EA"/>
    <w:rsid w:val="00D857CF"/>
    <w:rsid w:val="00D8649A"/>
    <w:rsid w:val="00DA4B2E"/>
    <w:rsid w:val="00DB50AA"/>
    <w:rsid w:val="00DC1A18"/>
    <w:rsid w:val="00DD2513"/>
    <w:rsid w:val="00DF4827"/>
    <w:rsid w:val="00DF4EDE"/>
    <w:rsid w:val="00E001FC"/>
    <w:rsid w:val="00E0118C"/>
    <w:rsid w:val="00E11734"/>
    <w:rsid w:val="00E12759"/>
    <w:rsid w:val="00E23B89"/>
    <w:rsid w:val="00E4315D"/>
    <w:rsid w:val="00E43B3D"/>
    <w:rsid w:val="00E53A29"/>
    <w:rsid w:val="00E603A2"/>
    <w:rsid w:val="00E6084E"/>
    <w:rsid w:val="00E763F6"/>
    <w:rsid w:val="00E77C6A"/>
    <w:rsid w:val="00E82533"/>
    <w:rsid w:val="00E91CE6"/>
    <w:rsid w:val="00EB24CA"/>
    <w:rsid w:val="00EC240B"/>
    <w:rsid w:val="00EC61C8"/>
    <w:rsid w:val="00EE138C"/>
    <w:rsid w:val="00F05ACD"/>
    <w:rsid w:val="00F26C83"/>
    <w:rsid w:val="00F27E15"/>
    <w:rsid w:val="00F4399D"/>
    <w:rsid w:val="00F85EE5"/>
    <w:rsid w:val="00F9131E"/>
    <w:rsid w:val="00F9499E"/>
    <w:rsid w:val="00FA11E2"/>
    <w:rsid w:val="00FC41F2"/>
    <w:rsid w:val="00FD732D"/>
    <w:rsid w:val="019598D3"/>
    <w:rsid w:val="026F1677"/>
    <w:rsid w:val="02896E36"/>
    <w:rsid w:val="03121D9F"/>
    <w:rsid w:val="042760B0"/>
    <w:rsid w:val="05474F14"/>
    <w:rsid w:val="05A8E0CD"/>
    <w:rsid w:val="073EEA0E"/>
    <w:rsid w:val="0748BDBB"/>
    <w:rsid w:val="075E2756"/>
    <w:rsid w:val="0760AAF9"/>
    <w:rsid w:val="07D67A19"/>
    <w:rsid w:val="0A5BC4A7"/>
    <w:rsid w:val="0C48508A"/>
    <w:rsid w:val="0ECA99FC"/>
    <w:rsid w:val="0EF20EDA"/>
    <w:rsid w:val="11633FD1"/>
    <w:rsid w:val="11CA8E50"/>
    <w:rsid w:val="136CD066"/>
    <w:rsid w:val="13F0E9A3"/>
    <w:rsid w:val="149C6A0F"/>
    <w:rsid w:val="14CA1FB1"/>
    <w:rsid w:val="16C8B906"/>
    <w:rsid w:val="16E17DEA"/>
    <w:rsid w:val="174E1BEC"/>
    <w:rsid w:val="190718D6"/>
    <w:rsid w:val="194B27F0"/>
    <w:rsid w:val="19C00865"/>
    <w:rsid w:val="1BBBF253"/>
    <w:rsid w:val="1C35CF67"/>
    <w:rsid w:val="1D525504"/>
    <w:rsid w:val="1D970BD4"/>
    <w:rsid w:val="1DFDE8BC"/>
    <w:rsid w:val="2005C75A"/>
    <w:rsid w:val="20423A78"/>
    <w:rsid w:val="23DB8CEB"/>
    <w:rsid w:val="2488A85C"/>
    <w:rsid w:val="2502E18D"/>
    <w:rsid w:val="2508ABE0"/>
    <w:rsid w:val="2759FB78"/>
    <w:rsid w:val="28EB2500"/>
    <w:rsid w:val="2ABBD1B1"/>
    <w:rsid w:val="2BCD6B0D"/>
    <w:rsid w:val="2C9BAEB0"/>
    <w:rsid w:val="2E79D43F"/>
    <w:rsid w:val="2F71752C"/>
    <w:rsid w:val="2F75E39A"/>
    <w:rsid w:val="2FC0BF13"/>
    <w:rsid w:val="2FD607FB"/>
    <w:rsid w:val="306ACD41"/>
    <w:rsid w:val="314C7429"/>
    <w:rsid w:val="31D910CC"/>
    <w:rsid w:val="37077CFF"/>
    <w:rsid w:val="386FD9F2"/>
    <w:rsid w:val="38973699"/>
    <w:rsid w:val="3944CA65"/>
    <w:rsid w:val="3C56969F"/>
    <w:rsid w:val="3DE84742"/>
    <w:rsid w:val="3FA3E119"/>
    <w:rsid w:val="42E71EBB"/>
    <w:rsid w:val="447F9C4E"/>
    <w:rsid w:val="477BC440"/>
    <w:rsid w:val="47A95D36"/>
    <w:rsid w:val="48C393C0"/>
    <w:rsid w:val="4980F612"/>
    <w:rsid w:val="4C418BBC"/>
    <w:rsid w:val="4C86A3B9"/>
    <w:rsid w:val="4D5A99DF"/>
    <w:rsid w:val="4F036CF1"/>
    <w:rsid w:val="4F2A18ED"/>
    <w:rsid w:val="4FCDF715"/>
    <w:rsid w:val="50207BE7"/>
    <w:rsid w:val="51C37219"/>
    <w:rsid w:val="54830B91"/>
    <w:rsid w:val="55F6A3EF"/>
    <w:rsid w:val="582837F6"/>
    <w:rsid w:val="5851DC36"/>
    <w:rsid w:val="58C89F8A"/>
    <w:rsid w:val="5A945B0F"/>
    <w:rsid w:val="5C860431"/>
    <w:rsid w:val="5D52BA9E"/>
    <w:rsid w:val="6035FD9A"/>
    <w:rsid w:val="60D22D7A"/>
    <w:rsid w:val="611308E4"/>
    <w:rsid w:val="615F3A3B"/>
    <w:rsid w:val="6357F96E"/>
    <w:rsid w:val="641038A9"/>
    <w:rsid w:val="656B7652"/>
    <w:rsid w:val="656D67AF"/>
    <w:rsid w:val="657A982A"/>
    <w:rsid w:val="662B3AB4"/>
    <w:rsid w:val="669F3429"/>
    <w:rsid w:val="66D6D4C8"/>
    <w:rsid w:val="67A96710"/>
    <w:rsid w:val="67AA2ED8"/>
    <w:rsid w:val="67AAC7C0"/>
    <w:rsid w:val="69FE2A20"/>
    <w:rsid w:val="6BF96A2C"/>
    <w:rsid w:val="6E620ABC"/>
    <w:rsid w:val="6E7C04AD"/>
    <w:rsid w:val="6EA70E5F"/>
    <w:rsid w:val="6EEA431F"/>
    <w:rsid w:val="6F4ECECB"/>
    <w:rsid w:val="7098CC9D"/>
    <w:rsid w:val="71FE8830"/>
    <w:rsid w:val="72D309DD"/>
    <w:rsid w:val="74BDE153"/>
    <w:rsid w:val="750AB415"/>
    <w:rsid w:val="77262776"/>
    <w:rsid w:val="773F4B49"/>
    <w:rsid w:val="77BA51F9"/>
    <w:rsid w:val="786784A8"/>
    <w:rsid w:val="7B38DA53"/>
    <w:rsid w:val="7B731F98"/>
    <w:rsid w:val="7BDD313A"/>
    <w:rsid w:val="7CFD7425"/>
    <w:rsid w:val="7FBC5279"/>
    <w:rsid w:val="7FF7EEE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425581-4F27-49EA-8A60-96929947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15"/>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7B6297"/>
    <w:pPr>
      <w:suppressAutoHyphens w:val="0"/>
      <w:autoSpaceDE w:val="0"/>
      <w:autoSpaceDN w:val="0"/>
      <w:adjustRightInd w:val="0"/>
    </w:pPr>
    <w:rPr>
      <w:rFonts w:ascii="Calibri" w:hAnsi="Calibri" w:cs="Calibri"/>
      <w:color w:val="000000"/>
      <w:sz w:val="24"/>
      <w:szCs w:val="24"/>
    </w:rPr>
  </w:style>
  <w:style w:type="character" w:styleId="Collegamentoipertestuale">
    <w:name w:val="Hyperlink"/>
    <w:basedOn w:val="Carpredefinitoparagrafo"/>
    <w:uiPriority w:val="99"/>
    <w:unhideWhenUsed/>
    <w:rsid w:val="00E6084E"/>
    <w:rPr>
      <w:color w:val="0563C1" w:themeColor="hyperlink"/>
      <w:u w:val="single"/>
    </w:rPr>
  </w:style>
  <w:style w:type="character" w:styleId="Menzionenonrisolta">
    <w:name w:val="Unresolved Mention"/>
    <w:basedOn w:val="Carpredefinitoparagrafo"/>
    <w:uiPriority w:val="99"/>
    <w:semiHidden/>
    <w:unhideWhenUsed/>
    <w:rsid w:val="00E6084E"/>
    <w:rPr>
      <w:color w:val="605E5C"/>
      <w:shd w:val="clear" w:color="auto" w:fill="E1DFDD"/>
    </w:rPr>
  </w:style>
  <w:style w:type="numbering" w:customStyle="1" w:styleId="Stile1">
    <w:name w:val="Stile1"/>
    <w:rsid w:val="009F4CC8"/>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iustizia.it/giustizia/page/it/codice_di_comportamento_del_personal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pr.roma@giustiziacert.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6baa76-a6aa-42ec-836c-11f21cfc26a7">
      <Terms xmlns="http://schemas.microsoft.com/office/infopath/2007/PartnerControls"/>
    </lcf76f155ced4ddcb4097134ff3c332f>
    <TaxCatchAll xmlns="c494c94e-ca3f-49f4-aca7-b7349930c9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2965C63A48EB745BC8A20E471EF63F8" ma:contentTypeVersion="14" ma:contentTypeDescription="Creare un nuovo documento." ma:contentTypeScope="" ma:versionID="6ac436731d0180f5d8219a29a2cce95e">
  <xsd:schema xmlns:xsd="http://www.w3.org/2001/XMLSchema" xmlns:xs="http://www.w3.org/2001/XMLSchema" xmlns:p="http://schemas.microsoft.com/office/2006/metadata/properties" xmlns:ns2="826baa76-a6aa-42ec-836c-11f21cfc26a7" xmlns:ns3="c494c94e-ca3f-49f4-aca7-b7349930c96b" targetNamespace="http://schemas.microsoft.com/office/2006/metadata/properties" ma:root="true" ma:fieldsID="5e5df7edaa9c9faab7982433eac17fc9" ns2:_="" ns3:_="">
    <xsd:import namespace="826baa76-a6aa-42ec-836c-11f21cfc26a7"/>
    <xsd:import namespace="c494c94e-ca3f-49f4-aca7-b7349930c9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6baa76-a6aa-42ec-836c-11f21cfc26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94c94e-ca3f-49f4-aca7-b7349930c96b"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a6fd5174-81b4-4b62-bef9-b26ad623487f}" ma:internalName="TaxCatchAll" ma:showField="CatchAllData" ma:web="c494c94e-ca3f-49f4-aca7-b7349930c9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1B52E-2261-40C1-B9BD-88D86EB814E3}">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826baa76-a6aa-42ec-836c-11f21cfc26a7"/>
    <ds:schemaRef ds:uri="http://schemas.openxmlformats.org/package/2006/metadata/core-properties"/>
    <ds:schemaRef ds:uri="c494c94e-ca3f-49f4-aca7-b7349930c96b"/>
    <ds:schemaRef ds:uri="http://www.w3.org/XML/1998/namespace"/>
    <ds:schemaRef ds:uri="http://purl.org/dc/dcmitype/"/>
  </ds:schemaRefs>
</ds:datastoreItem>
</file>

<file path=customXml/itemProps2.xml><?xml version="1.0" encoding="utf-8"?>
<ds:datastoreItem xmlns:ds="http://schemas.openxmlformats.org/officeDocument/2006/customXml" ds:itemID="{968C96C6-2987-4C2B-804D-EB6CDDE1AED1}">
  <ds:schemaRefs>
    <ds:schemaRef ds:uri="http://schemas.microsoft.com/sharepoint/v3/contenttype/forms"/>
  </ds:schemaRefs>
</ds:datastoreItem>
</file>

<file path=customXml/itemProps3.xml><?xml version="1.0" encoding="utf-8"?>
<ds:datastoreItem xmlns:ds="http://schemas.openxmlformats.org/officeDocument/2006/customXml" ds:itemID="{5881C501-703F-46F7-967B-24FC401B1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6baa76-a6aa-42ec-836c-11f21cfc26a7"/>
    <ds:schemaRef ds:uri="c494c94e-ca3f-49f4-aca7-b7349930c9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E6E1-DE16-484C-B696-1257534A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Pages>
  <Words>3629</Words>
  <Characters>20690</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24271</CharactersWithSpaces>
  <SharedDoc>false</SharedDoc>
  <HLinks>
    <vt:vector size="12" baseType="variant">
      <vt:variant>
        <vt:i4>7536696</vt:i4>
      </vt:variant>
      <vt:variant>
        <vt:i4>3</vt:i4>
      </vt:variant>
      <vt:variant>
        <vt:i4>0</vt:i4>
      </vt:variant>
      <vt:variant>
        <vt:i4>5</vt:i4>
      </vt:variant>
      <vt:variant>
        <vt:lpwstr>https://www.giustizia.it/giustizia/page/it/codice_di_comportamento_del_personale</vt:lpwstr>
      </vt:variant>
      <vt:variant>
        <vt:lpwstr/>
      </vt:variant>
      <vt:variant>
        <vt:i4>3080217</vt:i4>
      </vt:variant>
      <vt:variant>
        <vt:i4>0</vt:i4>
      </vt:variant>
      <vt:variant>
        <vt:i4>0</vt:i4>
      </vt:variant>
      <vt:variant>
        <vt:i4>5</vt:i4>
      </vt:variant>
      <vt:variant>
        <vt:lpwstr>mailto:prot.pr.roma@giustiziacert.it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Valentina Mazza</cp:lastModifiedBy>
  <cp:revision>144</cp:revision>
  <cp:lastPrinted>2023-12-13T08:59:00Z</cp:lastPrinted>
  <dcterms:created xsi:type="dcterms:W3CDTF">2025-02-11T10:01:00Z</dcterms:created>
  <dcterms:modified xsi:type="dcterms:W3CDTF">2025-04-17T08:38:00Z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0x01010002965C63A48EB745BC8A20E471EF63F8</vt:lpwstr>
  </property>
  <property fmtid="{D5CDD505-2E9C-101B-9397-08002B2CF9AE}" pid="3" name="MediaServiceImageTags">
    <vt:lpwstr/>
  </property>
</Properties>
</file>