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A6997" w14:textId="77777777" w:rsidR="009C284F" w:rsidRPr="00021545" w:rsidRDefault="009C284F" w:rsidP="006D1EE7">
      <w:pPr>
        <w:widowControl w:val="0"/>
        <w:suppressAutoHyphens w:val="0"/>
        <w:autoSpaceDE w:val="0"/>
        <w:autoSpaceDN w:val="0"/>
        <w:spacing w:before="89" w:after="0" w:line="240" w:lineRule="auto"/>
        <w:ind w:left="5764" w:right="-2" w:firstLine="608"/>
        <w:jc w:val="center"/>
        <w:rPr>
          <w:rFonts w:ascii="Arial MT" w:eastAsia="Arial MT" w:hAnsi="Arial MT" w:cs="Arial MT"/>
          <w:b/>
          <w:bCs/>
          <w:color w:val="000000"/>
          <w:sz w:val="32"/>
          <w:szCs w:val="32"/>
          <w:lang w:val="en-US" w:eastAsia="en-US"/>
        </w:rPr>
      </w:pPr>
      <w:r w:rsidRPr="00021545">
        <w:rPr>
          <w:rFonts w:ascii="Arial MT" w:eastAsia="Arial MT" w:hAnsi="Arial MT" w:cs="Arial MT"/>
          <w:b/>
          <w:bCs/>
          <w:color w:val="000000"/>
          <w:sz w:val="32"/>
          <w:szCs w:val="32"/>
          <w:lang w:val="en-US" w:eastAsia="en-US"/>
        </w:rPr>
        <w:t>Annex</w:t>
      </w:r>
      <w:r w:rsidRPr="00021545">
        <w:rPr>
          <w:rFonts w:ascii="Arial MT" w:eastAsia="Arial MT" w:hAnsi="Arial MT" w:cs="Arial MT"/>
          <w:b/>
          <w:bCs/>
          <w:color w:val="000000"/>
          <w:spacing w:val="-5"/>
          <w:sz w:val="32"/>
          <w:szCs w:val="32"/>
          <w:lang w:val="en-US" w:eastAsia="en-US"/>
        </w:rPr>
        <w:t xml:space="preserve"> </w:t>
      </w:r>
      <w:r w:rsidRPr="00021545">
        <w:rPr>
          <w:rFonts w:ascii="Arial MT" w:eastAsia="Arial MT" w:hAnsi="Arial MT" w:cs="Arial MT"/>
          <w:b/>
          <w:bCs/>
          <w:color w:val="000000"/>
          <w:sz w:val="32"/>
          <w:szCs w:val="32"/>
          <w:lang w:val="en-US" w:eastAsia="en-US"/>
        </w:rPr>
        <w:t>1</w:t>
      </w:r>
    </w:p>
    <w:p w14:paraId="13B1EC45" w14:textId="6C73ADA5" w:rsidR="001E5810" w:rsidRDefault="00021545" w:rsidP="006D1EE7">
      <w:pPr>
        <w:spacing w:line="259" w:lineRule="auto"/>
        <w:ind w:right="2833"/>
        <w:contextualSpacing/>
        <w:rPr>
          <w:color w:val="231F20"/>
          <w:sz w:val="28"/>
          <w:szCs w:val="28"/>
          <w:lang w:val="en-GB"/>
        </w:rPr>
      </w:pPr>
      <w:r>
        <w:rPr>
          <w:color w:val="231F20"/>
          <w:sz w:val="28"/>
          <w:szCs w:val="28"/>
          <w:lang w:val="en-GB"/>
        </w:rPr>
        <w:t>Name SURNAME</w:t>
      </w:r>
      <w:r w:rsidR="001E5810" w:rsidRPr="00021545">
        <w:rPr>
          <w:color w:val="231F20"/>
          <w:sz w:val="28"/>
          <w:szCs w:val="28"/>
          <w:lang w:val="en-GB"/>
        </w:rPr>
        <w:t>______________________________</w:t>
      </w:r>
    </w:p>
    <w:p w14:paraId="30F1B4E7" w14:textId="57B8BD99" w:rsidR="009C284F" w:rsidRPr="005E6A18" w:rsidRDefault="009C284F" w:rsidP="006D1EE7">
      <w:pPr>
        <w:spacing w:line="259" w:lineRule="auto"/>
        <w:ind w:right="2833"/>
        <w:contextualSpacing/>
        <w:rPr>
          <w:b/>
          <w:bCs/>
          <w:color w:val="231F20"/>
          <w:spacing w:val="-58"/>
          <w:sz w:val="24"/>
          <w:szCs w:val="24"/>
          <w:lang w:val="en-GB"/>
        </w:rPr>
      </w:pPr>
      <w:r w:rsidRPr="00EA6FB1">
        <w:rPr>
          <w:color w:val="231F20"/>
          <w:sz w:val="28"/>
          <w:szCs w:val="28"/>
          <w:lang w:val="en-GB"/>
        </w:rPr>
        <w:t>Please</w:t>
      </w:r>
      <w:r w:rsidRPr="00344355">
        <w:rPr>
          <w:b/>
          <w:bCs/>
          <w:color w:val="231F20"/>
          <w:sz w:val="28"/>
          <w:szCs w:val="28"/>
          <w:lang w:val="en-GB"/>
        </w:rPr>
        <w:t xml:space="preserve"> </w:t>
      </w:r>
      <w:r w:rsidRPr="00F51E50">
        <w:rPr>
          <w:b/>
          <w:bCs/>
          <w:color w:val="231F20"/>
          <w:sz w:val="32"/>
          <w:szCs w:val="32"/>
          <w:lang w:val="en-GB"/>
        </w:rPr>
        <w:t xml:space="preserve">specify </w:t>
      </w:r>
      <w:r w:rsidRPr="00EA6FB1">
        <w:rPr>
          <w:color w:val="231F20"/>
          <w:sz w:val="28"/>
          <w:szCs w:val="28"/>
          <w:lang w:val="en-GB"/>
        </w:rPr>
        <w:t>which are your key</w:t>
      </w:r>
      <w:r w:rsidRPr="00EA6FB1">
        <w:rPr>
          <w:color w:val="231F20"/>
          <w:spacing w:val="-1"/>
          <w:sz w:val="28"/>
          <w:szCs w:val="28"/>
          <w:lang w:val="en-GB"/>
        </w:rPr>
        <w:t xml:space="preserve"> </w:t>
      </w:r>
      <w:r w:rsidRPr="00EA6FB1">
        <w:rPr>
          <w:color w:val="231F20"/>
          <w:sz w:val="28"/>
          <w:szCs w:val="28"/>
          <w:lang w:val="en-GB"/>
        </w:rPr>
        <w:t>functions</w:t>
      </w:r>
      <w:r w:rsidR="005A05AE">
        <w:rPr>
          <w:b/>
          <w:bCs/>
          <w:color w:val="231F20"/>
          <w:spacing w:val="-58"/>
          <w:sz w:val="24"/>
          <w:szCs w:val="24"/>
          <w:lang w:val="en-GB"/>
        </w:rPr>
        <w:t xml:space="preserve"> </w:t>
      </w:r>
      <w:r w:rsidR="000B3B6B">
        <w:rPr>
          <w:b/>
          <w:bCs/>
          <w:color w:val="231F20"/>
          <w:spacing w:val="-58"/>
          <w:sz w:val="24"/>
          <w:szCs w:val="24"/>
          <w:lang w:val="en-GB"/>
        </w:rPr>
        <w:t xml:space="preserve">  (</w:t>
      </w:r>
    </w:p>
    <w:tbl>
      <w:tblPr>
        <w:tblStyle w:val="Grigliatabella"/>
        <w:tblpPr w:leftFromText="141" w:rightFromText="141" w:vertAnchor="text" w:horzAnchor="margin" w:tblpY="44"/>
        <w:tblW w:w="5077" w:type="pct"/>
        <w:tblLook w:val="04A0" w:firstRow="1" w:lastRow="0" w:firstColumn="1" w:lastColumn="0" w:noHBand="0" w:noVBand="1"/>
      </w:tblPr>
      <w:tblGrid>
        <w:gridCol w:w="1920"/>
        <w:gridCol w:w="9295"/>
      </w:tblGrid>
      <w:tr w:rsidR="004B42D9" w:rsidRPr="00026BA1" w14:paraId="3A64B190" w14:textId="77777777" w:rsidTr="00E068B8">
        <w:trPr>
          <w:trHeight w:val="2967"/>
        </w:trPr>
        <w:tc>
          <w:tcPr>
            <w:tcW w:w="883" w:type="pct"/>
          </w:tcPr>
          <w:p w14:paraId="1508301D" w14:textId="77777777" w:rsidR="004B42D9" w:rsidRPr="001A12CE" w:rsidRDefault="004B42D9" w:rsidP="004B42D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</w:pPr>
            <w:r w:rsidRPr="005E6A18">
              <w:rPr>
                <w:rFonts w:ascii="Arial" w:eastAsia="Times New Roman" w:hAnsi="Times New Roman"/>
                <w:b/>
                <w:color w:val="000000"/>
                <w:sz w:val="20"/>
                <w:szCs w:val="24"/>
                <w:lang w:val="en-GB" w:eastAsia="it-IT"/>
              </w:rPr>
              <w:t>GROUP</w:t>
            </w:r>
            <w:r w:rsidRPr="005E6A18">
              <w:rPr>
                <w:rFonts w:ascii="Arial" w:eastAsia="Times New Roman" w:hAnsi="Times New Roman"/>
                <w:b/>
                <w:color w:val="000000"/>
                <w:spacing w:val="-5"/>
                <w:sz w:val="20"/>
                <w:szCs w:val="24"/>
                <w:lang w:val="en-GB" w:eastAsia="it-IT"/>
              </w:rPr>
              <w:t xml:space="preserve"> </w:t>
            </w:r>
            <w:r w:rsidRPr="001A12CE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>F1</w:t>
            </w:r>
          </w:p>
          <w:p w14:paraId="762A9256" w14:textId="77777777" w:rsidR="004B42D9" w:rsidRPr="005E6A18" w:rsidRDefault="004B42D9" w:rsidP="004B42D9">
            <w:pPr>
              <w:widowControl w:val="0"/>
              <w:suppressAutoHyphens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4"/>
                <w:lang w:val="en-GB" w:eastAsia="it-IT"/>
              </w:rPr>
            </w:pPr>
          </w:p>
          <w:p w14:paraId="011971DE" w14:textId="77777777" w:rsidR="00F51E50" w:rsidRPr="00F51E50" w:rsidRDefault="004B42D9" w:rsidP="00F51E50">
            <w:pPr>
              <w:spacing w:after="0" w:line="240" w:lineRule="auto"/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</w:pPr>
            <w:r w:rsidRPr="005E6A18">
              <w:rPr>
                <w:rFonts w:ascii="Arial" w:eastAsia="Times New Roman" w:hAnsi="Times New Roman"/>
                <w:bCs/>
                <w:color w:val="000000"/>
                <w:sz w:val="20"/>
                <w:szCs w:val="24"/>
                <w:lang w:val="en-GB" w:eastAsia="it-IT"/>
              </w:rPr>
              <w:t>Court staff with</w:t>
            </w:r>
            <w:r w:rsidRPr="005E6A18">
              <w:rPr>
                <w:rFonts w:ascii="Arial" w:eastAsia="Times New Roman" w:hAnsi="Times New Roman"/>
                <w:bCs/>
                <w:color w:val="000000"/>
                <w:spacing w:val="1"/>
                <w:sz w:val="20"/>
                <w:szCs w:val="24"/>
                <w:lang w:val="en-GB" w:eastAsia="it-IT"/>
              </w:rPr>
              <w:t xml:space="preserve"> </w:t>
            </w:r>
            <w:r w:rsidRPr="005E6A18">
              <w:rPr>
                <w:rFonts w:ascii="Arial" w:eastAsia="Times New Roman" w:hAnsi="Times New Roman"/>
                <w:bCs/>
                <w:color w:val="000000"/>
                <w:sz w:val="20"/>
                <w:szCs w:val="24"/>
                <w:lang w:val="en-GB" w:eastAsia="it-IT"/>
              </w:rPr>
              <w:t>functions primarily</w:t>
            </w:r>
            <w:r w:rsidRPr="005E6A18">
              <w:rPr>
                <w:rFonts w:ascii="Arial" w:eastAsia="Times New Roman" w:hAnsi="Times New Roman"/>
                <w:bCs/>
                <w:color w:val="000000"/>
                <w:spacing w:val="-53"/>
                <w:sz w:val="20"/>
                <w:szCs w:val="24"/>
                <w:lang w:val="en-GB" w:eastAsia="it-IT"/>
              </w:rPr>
              <w:t xml:space="preserve">                     </w:t>
            </w:r>
            <w:r w:rsidRPr="005E6A18">
              <w:rPr>
                <w:rFonts w:ascii="Arial" w:eastAsia="Times New Roman" w:hAnsi="Times New Roman"/>
                <w:bCs/>
                <w:color w:val="000000"/>
                <w:sz w:val="20"/>
                <w:szCs w:val="24"/>
                <w:lang w:val="en-GB" w:eastAsia="it-IT"/>
              </w:rPr>
              <w:t>related to the</w:t>
            </w:r>
            <w:r w:rsidRPr="005E6A18">
              <w:rPr>
                <w:rFonts w:ascii="Arial" w:eastAsia="Times New Roman" w:hAnsi="Times New Roman"/>
                <w:b/>
                <w:color w:val="000000"/>
                <w:spacing w:val="1"/>
                <w:sz w:val="20"/>
                <w:szCs w:val="24"/>
                <w:lang w:val="en-GB" w:eastAsia="it-IT"/>
              </w:rPr>
              <w:t xml:space="preserve"> </w:t>
            </w:r>
            <w:r w:rsidRPr="005E6A18">
              <w:rPr>
                <w:rFonts w:ascii="Arial" w:eastAsia="Times New Roman" w:hAnsi="Times New Roman"/>
                <w:b/>
                <w:color w:val="000000"/>
                <w:sz w:val="20"/>
                <w:szCs w:val="24"/>
                <w:lang w:val="en-GB" w:eastAsia="it-IT"/>
              </w:rPr>
              <w:t>administration and</w:t>
            </w:r>
            <w:r w:rsidRPr="005E6A18">
              <w:rPr>
                <w:rFonts w:ascii="Arial" w:eastAsia="Times New Roman" w:hAnsi="Times New Roman"/>
                <w:b/>
                <w:color w:val="000000"/>
                <w:spacing w:val="1"/>
                <w:sz w:val="20"/>
                <w:szCs w:val="24"/>
                <w:lang w:val="en-GB" w:eastAsia="it-IT"/>
              </w:rPr>
              <w:t xml:space="preserve"> </w:t>
            </w:r>
            <w:r w:rsidRPr="005E6A18">
              <w:rPr>
                <w:rFonts w:ascii="Arial" w:eastAsia="Times New Roman" w:hAnsi="Times New Roman"/>
                <w:b/>
                <w:color w:val="000000"/>
                <w:sz w:val="20"/>
                <w:szCs w:val="24"/>
                <w:lang w:val="en-GB" w:eastAsia="it-IT"/>
              </w:rPr>
              <w:t>management of court</w:t>
            </w:r>
            <w:r w:rsidR="00F51E50">
              <w:rPr>
                <w:rFonts w:ascii="Arial" w:eastAsia="Times New Roman" w:hAnsi="Times New Roman"/>
                <w:b/>
                <w:color w:val="000000"/>
                <w:sz w:val="20"/>
                <w:szCs w:val="24"/>
                <w:lang w:val="en-GB" w:eastAsia="it-IT"/>
              </w:rPr>
              <w:t xml:space="preserve">. </w:t>
            </w:r>
            <w:r w:rsidR="00F51E50" w:rsidRPr="00F51E50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>(</w:t>
            </w:r>
            <w:r w:rsidRPr="00F51E50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>LEADERS</w:t>
            </w:r>
            <w:r w:rsidR="00F51E50" w:rsidRPr="00F51E50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>/</w:t>
            </w:r>
          </w:p>
          <w:p w14:paraId="5A3CEA39" w14:textId="567C7ECD" w:rsidR="004B42D9" w:rsidRPr="00E068B8" w:rsidRDefault="00F51E50" w:rsidP="00F51E50">
            <w:pPr>
              <w:spacing w:after="0" w:line="240" w:lineRule="auto"/>
              <w:rPr>
                <w:lang w:val="en-GB"/>
              </w:rPr>
            </w:pPr>
            <w:r w:rsidRPr="00F51E50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>DIRECTORS)</w:t>
            </w:r>
          </w:p>
        </w:tc>
        <w:tc>
          <w:tcPr>
            <w:tcW w:w="4117" w:type="pct"/>
          </w:tcPr>
          <w:p w14:paraId="6DF265A5" w14:textId="77777777" w:rsidR="004B42D9" w:rsidRPr="00F51E50" w:rsidRDefault="004B42D9" w:rsidP="006D1EE7">
            <w:pPr>
              <w:spacing w:after="0"/>
              <w:ind w:left="313" w:hanging="313"/>
              <w:rPr>
                <w:lang w:val="en-GB"/>
              </w:rPr>
            </w:pPr>
            <w:r>
              <w:t></w:t>
            </w:r>
            <w:r w:rsidRPr="00F51E50">
              <w:rPr>
                <w:lang w:val="en-GB"/>
              </w:rPr>
              <w:tab/>
              <w:t>General management</w:t>
            </w:r>
          </w:p>
          <w:p w14:paraId="07325C16" w14:textId="77777777" w:rsidR="004B42D9" w:rsidRPr="00F51E50" w:rsidRDefault="004B42D9" w:rsidP="006D1EE7">
            <w:pPr>
              <w:spacing w:after="0"/>
              <w:ind w:left="313" w:right="-65" w:hanging="313"/>
              <w:rPr>
                <w:lang w:val="en-GB"/>
              </w:rPr>
            </w:pPr>
            <w:r>
              <w:t></w:t>
            </w:r>
            <w:r w:rsidRPr="00F51E50">
              <w:rPr>
                <w:lang w:val="en-GB"/>
              </w:rPr>
              <w:tab/>
              <w:t>Human Resources</w:t>
            </w:r>
          </w:p>
          <w:p w14:paraId="32037642" w14:textId="1DB8DC82" w:rsidR="004B42D9" w:rsidRPr="00E068B8" w:rsidRDefault="004B42D9" w:rsidP="006D1EE7">
            <w:pPr>
              <w:spacing w:after="0"/>
              <w:ind w:left="313" w:right="-65" w:hanging="313"/>
              <w:rPr>
                <w:lang w:val="en-GB"/>
              </w:rPr>
            </w:pPr>
            <w:r>
              <w:t></w:t>
            </w:r>
            <w:r w:rsidRPr="00E068B8">
              <w:rPr>
                <w:lang w:val="en-GB"/>
              </w:rPr>
              <w:tab/>
              <w:t>Organisation of legal registries</w:t>
            </w:r>
          </w:p>
          <w:p w14:paraId="241E0571" w14:textId="77777777" w:rsidR="00026BA1" w:rsidRDefault="004B42D9" w:rsidP="00026BA1">
            <w:pPr>
              <w:spacing w:after="0"/>
              <w:ind w:left="313" w:hanging="313"/>
              <w:rPr>
                <w:lang w:val="en-GB"/>
              </w:rPr>
            </w:pPr>
            <w:r>
              <w:t></w:t>
            </w:r>
            <w:r w:rsidRPr="00E068B8">
              <w:rPr>
                <w:lang w:val="en-GB"/>
              </w:rPr>
              <w:tab/>
              <w:t>Court programming</w:t>
            </w:r>
          </w:p>
          <w:p w14:paraId="7CE5206E" w14:textId="174DAC77" w:rsidR="00026BA1" w:rsidRDefault="00026BA1" w:rsidP="00026BA1">
            <w:pPr>
              <w:spacing w:after="0"/>
              <w:ind w:left="313" w:hanging="313"/>
              <w:rPr>
                <w:lang w:val="en-GB"/>
              </w:rPr>
            </w:pPr>
            <w:r>
              <w:t></w:t>
            </w:r>
            <w:r w:rsidRPr="00E068B8">
              <w:rPr>
                <w:lang w:val="en-GB"/>
              </w:rPr>
              <w:tab/>
            </w:r>
            <w:r>
              <w:rPr>
                <w:lang w:val="en-GB"/>
              </w:rPr>
              <w:t>Digitalisation</w:t>
            </w:r>
          </w:p>
          <w:p w14:paraId="2F390AEB" w14:textId="083E0597" w:rsidR="004B42D9" w:rsidRPr="00026BA1" w:rsidRDefault="004B42D9" w:rsidP="00325C8B">
            <w:pPr>
              <w:spacing w:after="0"/>
              <w:rPr>
                <w:lang w:val="en-GB"/>
              </w:rPr>
            </w:pPr>
            <w:r>
              <w:t></w:t>
            </w:r>
            <w:r w:rsidRPr="00026BA1">
              <w:rPr>
                <w:lang w:val="en-GB"/>
              </w:rPr>
              <w:t xml:space="preserve">    Other (Please </w:t>
            </w:r>
            <w:r w:rsidR="005A05AE" w:rsidRPr="00026BA1">
              <w:rPr>
                <w:lang w:val="en-GB"/>
              </w:rPr>
              <w:t>indicate</w:t>
            </w:r>
            <w:r w:rsidRPr="00026BA1">
              <w:rPr>
                <w:lang w:val="en-GB"/>
              </w:rPr>
              <w:t>)___________________________________</w:t>
            </w:r>
            <w:r w:rsidR="001E5810" w:rsidRPr="00026BA1">
              <w:rPr>
                <w:lang w:val="en-GB"/>
              </w:rPr>
              <w:t>__________</w:t>
            </w:r>
            <w:r w:rsidRPr="00026BA1">
              <w:rPr>
                <w:lang w:val="en-GB"/>
              </w:rPr>
              <w:t>___________</w:t>
            </w:r>
          </w:p>
        </w:tc>
      </w:tr>
      <w:tr w:rsidR="004B42D9" w14:paraId="5E5F49D5" w14:textId="77777777" w:rsidTr="001E5810">
        <w:trPr>
          <w:trHeight w:val="1819"/>
        </w:trPr>
        <w:tc>
          <w:tcPr>
            <w:tcW w:w="883" w:type="pct"/>
          </w:tcPr>
          <w:p w14:paraId="43FCB322" w14:textId="77777777" w:rsidR="004B42D9" w:rsidRPr="005E6A18" w:rsidRDefault="004B42D9" w:rsidP="004B42D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Arial" w:eastAsia="Times New Roman" w:hAnsi="Times New Roman"/>
                <w:b/>
                <w:color w:val="000000"/>
                <w:sz w:val="20"/>
                <w:szCs w:val="24"/>
                <w:lang w:val="en-GB" w:eastAsia="it-IT"/>
              </w:rPr>
            </w:pPr>
            <w:r w:rsidRPr="005E6A18">
              <w:rPr>
                <w:rFonts w:ascii="Arial" w:eastAsia="Times New Roman" w:hAnsi="Times New Roman"/>
                <w:b/>
                <w:color w:val="000000"/>
                <w:sz w:val="20"/>
                <w:szCs w:val="24"/>
                <w:lang w:val="en-GB" w:eastAsia="it-IT"/>
              </w:rPr>
              <w:t>GROUP</w:t>
            </w:r>
            <w:r w:rsidRPr="005E6A18">
              <w:rPr>
                <w:rFonts w:ascii="Arial" w:eastAsia="Times New Roman" w:hAnsi="Times New Roman"/>
                <w:b/>
                <w:color w:val="000000"/>
                <w:spacing w:val="-5"/>
                <w:sz w:val="20"/>
                <w:szCs w:val="24"/>
                <w:lang w:val="en-GB" w:eastAsia="it-IT"/>
              </w:rPr>
              <w:t xml:space="preserve"> </w:t>
            </w:r>
            <w:r w:rsidRPr="001E5810">
              <w:rPr>
                <w:rFonts w:ascii="Arial" w:eastAsia="Times New Roman" w:hAnsi="Times New Roman"/>
                <w:bCs/>
                <w:color w:val="000000"/>
                <w:sz w:val="20"/>
                <w:szCs w:val="24"/>
                <w:lang w:val="en-GB" w:eastAsia="it-IT"/>
              </w:rPr>
              <w:t>F2</w:t>
            </w:r>
          </w:p>
          <w:p w14:paraId="507106AD" w14:textId="77777777" w:rsidR="004B42D9" w:rsidRPr="005E6A18" w:rsidRDefault="004B42D9" w:rsidP="004B42D9">
            <w:pPr>
              <w:widowControl w:val="0"/>
              <w:suppressAutoHyphens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4"/>
                <w:lang w:val="en-GB" w:eastAsia="it-IT"/>
              </w:rPr>
            </w:pPr>
          </w:p>
          <w:p w14:paraId="1B1A0732" w14:textId="77777777" w:rsidR="004B42D9" w:rsidRPr="00E068B8" w:rsidRDefault="004B42D9" w:rsidP="004B42D9">
            <w:pPr>
              <w:rPr>
                <w:lang w:val="en-GB"/>
              </w:rPr>
            </w:pPr>
            <w:r w:rsidRPr="005E6A18">
              <w:rPr>
                <w:rFonts w:ascii="Arial" w:eastAsia="Times New Roman" w:hAnsi="Times New Roman"/>
                <w:bCs/>
                <w:color w:val="000000"/>
                <w:sz w:val="20"/>
                <w:szCs w:val="24"/>
                <w:lang w:val="en-GB" w:eastAsia="it-IT"/>
              </w:rPr>
              <w:t>Court staff whose</w:t>
            </w:r>
            <w:r w:rsidRPr="005E6A18">
              <w:rPr>
                <w:rFonts w:ascii="Arial" w:eastAsia="Times New Roman" w:hAnsi="Times New Roman"/>
                <w:bCs/>
                <w:color w:val="000000"/>
                <w:spacing w:val="1"/>
                <w:sz w:val="20"/>
                <w:szCs w:val="24"/>
                <w:lang w:val="en-GB" w:eastAsia="it-IT"/>
              </w:rPr>
              <w:t xml:space="preserve"> </w:t>
            </w:r>
            <w:r w:rsidRPr="005E6A18">
              <w:rPr>
                <w:rFonts w:ascii="Arial" w:eastAsia="Times New Roman" w:hAnsi="Times New Roman"/>
                <w:bCs/>
                <w:color w:val="000000"/>
                <w:sz w:val="20"/>
                <w:szCs w:val="24"/>
                <w:lang w:val="en-GB" w:eastAsia="it-IT"/>
              </w:rPr>
              <w:t>functions include</w:t>
            </w:r>
            <w:r w:rsidRPr="005E6A18">
              <w:rPr>
                <w:rFonts w:ascii="Arial" w:eastAsia="Times New Roman" w:hAnsi="Times New Roman"/>
                <w:bCs/>
                <w:color w:val="000000"/>
                <w:spacing w:val="1"/>
                <w:sz w:val="20"/>
                <w:szCs w:val="24"/>
                <w:lang w:val="en-GB" w:eastAsia="it-IT"/>
              </w:rPr>
              <w:t xml:space="preserve"> </w:t>
            </w:r>
            <w:r w:rsidRPr="00293DA9">
              <w:rPr>
                <w:rFonts w:ascii="Arial" w:eastAsia="Times New Roman" w:hAnsi="Times New Roman"/>
                <w:bCs/>
                <w:color w:val="000000"/>
                <w:sz w:val="20"/>
                <w:szCs w:val="24"/>
                <w:lang w:val="en-GB" w:eastAsia="it-IT"/>
              </w:rPr>
              <w:t>providing assistance to judges and prosecutors</w:t>
            </w:r>
            <w:r w:rsidRPr="00091AF3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 xml:space="preserve"> </w:t>
            </w:r>
            <w:r w:rsidRPr="00F51E50">
              <w:rPr>
                <w:rFonts w:ascii="Arial" w:eastAsia="Times New Roman" w:hAnsi="Times New Roman"/>
                <w:bCs/>
                <w:color w:val="000000"/>
                <w:sz w:val="20"/>
                <w:szCs w:val="24"/>
                <w:lang w:val="en-GB" w:eastAsia="it-IT"/>
              </w:rPr>
              <w:t xml:space="preserve">in </w:t>
            </w:r>
            <w:r w:rsidRPr="00344355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 xml:space="preserve">case </w:t>
            </w:r>
            <w:r w:rsidRPr="00344355">
              <w:rPr>
                <w:rFonts w:ascii="Arial" w:eastAsia="Times New Roman" w:hAnsi="Times New Roman"/>
                <w:b/>
                <w:color w:val="000000"/>
                <w:spacing w:val="-53"/>
                <w:sz w:val="24"/>
                <w:szCs w:val="24"/>
                <w:lang w:val="en-GB" w:eastAsia="it-IT"/>
              </w:rPr>
              <w:t xml:space="preserve"> </w:t>
            </w:r>
            <w:r w:rsidRPr="00344355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>preparation</w:t>
            </w:r>
            <w:r w:rsidRPr="005E6A18">
              <w:rPr>
                <w:rFonts w:ascii="Arial" w:eastAsia="Times New Roman" w:hAnsi="Times New Roman"/>
                <w:b/>
                <w:color w:val="000000"/>
                <w:sz w:val="20"/>
                <w:szCs w:val="24"/>
                <w:lang w:val="en-GB" w:eastAsia="it-IT"/>
              </w:rPr>
              <w:t xml:space="preserve"> </w:t>
            </w:r>
            <w:r w:rsidRPr="009C284F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>and</w:t>
            </w:r>
            <w:r w:rsidRPr="009C284F">
              <w:rPr>
                <w:rFonts w:ascii="Arial" w:eastAsia="Times New Roman" w:hAnsi="Times New Roman"/>
                <w:b/>
                <w:color w:val="000000"/>
                <w:spacing w:val="1"/>
                <w:sz w:val="24"/>
                <w:szCs w:val="24"/>
                <w:lang w:val="en-GB" w:eastAsia="it-IT"/>
              </w:rPr>
              <w:t xml:space="preserve"> </w:t>
            </w:r>
            <w:r w:rsidRPr="009C284F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>research</w:t>
            </w:r>
          </w:p>
        </w:tc>
        <w:tc>
          <w:tcPr>
            <w:tcW w:w="4117" w:type="pct"/>
          </w:tcPr>
          <w:p w14:paraId="5092D5AA" w14:textId="77777777" w:rsidR="004B42D9" w:rsidRPr="00E068B8" w:rsidRDefault="004B42D9" w:rsidP="00325C8B">
            <w:pPr>
              <w:spacing w:after="0"/>
              <w:ind w:left="313" w:hanging="313"/>
              <w:rPr>
                <w:lang w:val="en-GB"/>
              </w:rPr>
            </w:pPr>
            <w:r>
              <w:t></w:t>
            </w:r>
            <w:r w:rsidRPr="00E068B8">
              <w:rPr>
                <w:lang w:val="en-GB"/>
              </w:rPr>
              <w:tab/>
              <w:t>Involvement in research and analysis</w:t>
            </w:r>
          </w:p>
          <w:p w14:paraId="2C1BC60F" w14:textId="77777777" w:rsidR="004B42D9" w:rsidRPr="00E068B8" w:rsidRDefault="004B42D9" w:rsidP="00325C8B">
            <w:pPr>
              <w:spacing w:after="0"/>
              <w:ind w:left="313" w:hanging="313"/>
              <w:rPr>
                <w:lang w:val="en-GB"/>
              </w:rPr>
            </w:pPr>
            <w:r>
              <w:t></w:t>
            </w:r>
            <w:r w:rsidRPr="00E068B8">
              <w:rPr>
                <w:lang w:val="en-GB"/>
              </w:rPr>
              <w:tab/>
              <w:t>Preparing memos on legal questions</w:t>
            </w:r>
          </w:p>
          <w:p w14:paraId="4089E51F" w14:textId="77777777" w:rsidR="004B42D9" w:rsidRDefault="004B42D9" w:rsidP="00325C8B">
            <w:pPr>
              <w:spacing w:after="0"/>
              <w:ind w:left="313" w:hanging="313"/>
            </w:pPr>
            <w:r>
              <w:t></w:t>
            </w:r>
            <w:r>
              <w:tab/>
              <w:t>Preparing official version of decisions</w:t>
            </w:r>
          </w:p>
          <w:p w14:paraId="0527AE88" w14:textId="263F6BC9" w:rsidR="004B42D9" w:rsidRDefault="004B42D9" w:rsidP="00325C8B">
            <w:pPr>
              <w:spacing w:after="0"/>
              <w:ind w:left="313" w:hanging="313"/>
            </w:pPr>
            <w:r>
              <w:t></w:t>
            </w:r>
            <w:r>
              <w:tab/>
              <w:t>Other (Please indicate)____________________________________________________</w:t>
            </w:r>
          </w:p>
        </w:tc>
      </w:tr>
      <w:tr w:rsidR="004B42D9" w:rsidRPr="00026BA1" w14:paraId="144CE660" w14:textId="77777777" w:rsidTr="00F51E50">
        <w:trPr>
          <w:trHeight w:val="3025"/>
        </w:trPr>
        <w:tc>
          <w:tcPr>
            <w:tcW w:w="883" w:type="pct"/>
          </w:tcPr>
          <w:p w14:paraId="08A05396" w14:textId="77777777" w:rsidR="004B42D9" w:rsidRPr="005E6A18" w:rsidRDefault="004B42D9" w:rsidP="004B42D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Arial" w:eastAsia="Times New Roman" w:hAnsi="Times New Roman"/>
                <w:b/>
                <w:color w:val="000000"/>
                <w:sz w:val="20"/>
                <w:szCs w:val="24"/>
                <w:lang w:val="en-GB" w:eastAsia="it-IT"/>
              </w:rPr>
            </w:pPr>
            <w:r w:rsidRPr="005E6A18">
              <w:rPr>
                <w:rFonts w:ascii="Arial" w:eastAsia="Times New Roman" w:hAnsi="Times New Roman"/>
                <w:b/>
                <w:color w:val="000000"/>
                <w:sz w:val="20"/>
                <w:szCs w:val="24"/>
                <w:lang w:val="en-GB" w:eastAsia="it-IT"/>
              </w:rPr>
              <w:t>GROUP</w:t>
            </w:r>
            <w:r w:rsidRPr="005E6A18">
              <w:rPr>
                <w:rFonts w:ascii="Arial" w:eastAsia="Times New Roman" w:hAnsi="Times New Roman"/>
                <w:b/>
                <w:color w:val="000000"/>
                <w:spacing w:val="-5"/>
                <w:sz w:val="20"/>
                <w:szCs w:val="24"/>
                <w:lang w:val="en-GB" w:eastAsia="it-IT"/>
              </w:rPr>
              <w:t xml:space="preserve"> </w:t>
            </w:r>
            <w:r w:rsidRPr="005E6A18">
              <w:rPr>
                <w:rFonts w:ascii="Arial" w:eastAsia="Times New Roman" w:hAnsi="Times New Roman"/>
                <w:b/>
                <w:color w:val="000000"/>
                <w:sz w:val="20"/>
                <w:szCs w:val="24"/>
                <w:lang w:val="en-GB" w:eastAsia="it-IT"/>
              </w:rPr>
              <w:t>F3</w:t>
            </w:r>
          </w:p>
          <w:p w14:paraId="09B367DA" w14:textId="77777777" w:rsidR="004B42D9" w:rsidRPr="005E6A18" w:rsidRDefault="004B42D9" w:rsidP="004B42D9">
            <w:pPr>
              <w:widowControl w:val="0"/>
              <w:suppressAutoHyphens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en-GB" w:eastAsia="it-IT"/>
              </w:rPr>
            </w:pPr>
          </w:p>
          <w:p w14:paraId="42A3DF2D" w14:textId="77777777" w:rsidR="004B42D9" w:rsidRPr="00E068B8" w:rsidRDefault="004B42D9" w:rsidP="004B42D9">
            <w:pPr>
              <w:rPr>
                <w:lang w:val="en-GB"/>
              </w:rPr>
            </w:pPr>
            <w:r w:rsidRPr="005E6A18">
              <w:rPr>
                <w:rFonts w:ascii="Arial" w:eastAsia="Times New Roman" w:hAnsi="Times New Roman"/>
                <w:bCs/>
                <w:color w:val="000000"/>
                <w:sz w:val="20"/>
                <w:szCs w:val="24"/>
                <w:lang w:val="en-GB" w:eastAsia="it-IT"/>
              </w:rPr>
              <w:t>Court staff whose</w:t>
            </w:r>
            <w:r w:rsidRPr="005E6A18">
              <w:rPr>
                <w:rFonts w:ascii="Arial" w:eastAsia="Times New Roman" w:hAnsi="Times New Roman"/>
                <w:bCs/>
                <w:color w:val="000000"/>
                <w:spacing w:val="-53"/>
                <w:sz w:val="20"/>
                <w:szCs w:val="24"/>
                <w:lang w:val="en-GB" w:eastAsia="it-IT"/>
              </w:rPr>
              <w:t xml:space="preserve">               </w:t>
            </w:r>
            <w:r w:rsidRPr="005E6A18">
              <w:rPr>
                <w:rFonts w:ascii="Arial" w:eastAsia="Times New Roman" w:hAnsi="Times New Roman"/>
                <w:bCs/>
                <w:color w:val="000000"/>
                <w:sz w:val="20"/>
                <w:szCs w:val="24"/>
                <w:lang w:val="en-GB" w:eastAsia="it-IT"/>
              </w:rPr>
              <w:t>tasks include</w:t>
            </w:r>
            <w:r w:rsidRPr="005E6A18">
              <w:rPr>
                <w:rFonts w:ascii="Arial" w:eastAsia="Times New Roman" w:hAnsi="Times New Roman"/>
                <w:bCs/>
                <w:color w:val="000000"/>
                <w:spacing w:val="1"/>
                <w:sz w:val="20"/>
                <w:szCs w:val="24"/>
                <w:lang w:val="en-GB" w:eastAsia="it-IT"/>
              </w:rPr>
              <w:t xml:space="preserve"> </w:t>
            </w:r>
            <w:r w:rsidRPr="005E6A18">
              <w:rPr>
                <w:rFonts w:ascii="Arial" w:eastAsia="Times New Roman" w:hAnsi="Times New Roman"/>
                <w:bCs/>
                <w:color w:val="000000"/>
                <w:sz w:val="20"/>
                <w:szCs w:val="24"/>
                <w:lang w:val="en-GB" w:eastAsia="it-IT"/>
              </w:rPr>
              <w:t xml:space="preserve">some </w:t>
            </w:r>
            <w:r w:rsidRPr="001A12CE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>judicial</w:t>
            </w:r>
            <w:r w:rsidRPr="001A12CE">
              <w:rPr>
                <w:rFonts w:ascii="Arial" w:eastAsia="Times New Roman" w:hAnsi="Times New Roman"/>
                <w:b/>
                <w:color w:val="000000"/>
                <w:spacing w:val="1"/>
                <w:sz w:val="24"/>
                <w:szCs w:val="24"/>
                <w:lang w:val="en-GB" w:eastAsia="it-IT"/>
              </w:rPr>
              <w:t xml:space="preserve"> </w:t>
            </w:r>
            <w:r w:rsidRPr="001A12CE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>functions</w:t>
            </w:r>
          </w:p>
        </w:tc>
        <w:tc>
          <w:tcPr>
            <w:tcW w:w="4117" w:type="pct"/>
          </w:tcPr>
          <w:p w14:paraId="23B5980B" w14:textId="77777777" w:rsidR="004B42D9" w:rsidRPr="00E068B8" w:rsidRDefault="004B42D9" w:rsidP="00325C8B">
            <w:pPr>
              <w:spacing w:after="0"/>
              <w:ind w:left="313" w:hanging="313"/>
              <w:rPr>
                <w:lang w:val="en-GB"/>
              </w:rPr>
            </w:pPr>
            <w:r>
              <w:t></w:t>
            </w:r>
            <w:r w:rsidRPr="00E068B8">
              <w:rPr>
                <w:lang w:val="en-GB"/>
              </w:rPr>
              <w:tab/>
              <w:t>Enforcement of court decisions</w:t>
            </w:r>
          </w:p>
          <w:p w14:paraId="0896978B" w14:textId="77777777" w:rsidR="004B42D9" w:rsidRPr="00E068B8" w:rsidRDefault="004B42D9" w:rsidP="00325C8B">
            <w:pPr>
              <w:spacing w:after="0"/>
              <w:ind w:left="313" w:hanging="313"/>
              <w:rPr>
                <w:lang w:val="en-GB"/>
              </w:rPr>
            </w:pPr>
            <w:r>
              <w:t></w:t>
            </w:r>
            <w:r w:rsidRPr="00E068B8">
              <w:rPr>
                <w:lang w:val="en-GB"/>
              </w:rPr>
              <w:tab/>
              <w:t>Service of judicial and extra-judicial documents</w:t>
            </w:r>
          </w:p>
          <w:p w14:paraId="14407628" w14:textId="77777777" w:rsidR="004B42D9" w:rsidRPr="00E068B8" w:rsidRDefault="004B42D9" w:rsidP="00325C8B">
            <w:pPr>
              <w:spacing w:after="0"/>
              <w:ind w:left="313" w:hanging="313"/>
              <w:rPr>
                <w:lang w:val="en-GB"/>
              </w:rPr>
            </w:pPr>
            <w:r>
              <w:t></w:t>
            </w:r>
            <w:r w:rsidRPr="00E068B8">
              <w:rPr>
                <w:lang w:val="en-GB"/>
              </w:rPr>
              <w:tab/>
              <w:t>Taking of evidence</w:t>
            </w:r>
          </w:p>
          <w:p w14:paraId="40A4FB63" w14:textId="06C0B49F" w:rsidR="004B42D9" w:rsidRPr="00021545" w:rsidRDefault="004B42D9" w:rsidP="00F51E50">
            <w:pPr>
              <w:spacing w:after="0"/>
              <w:ind w:left="313" w:hanging="313"/>
              <w:rPr>
                <w:lang w:val="en-GB"/>
              </w:rPr>
            </w:pPr>
            <w:r>
              <w:t></w:t>
            </w:r>
            <w:r w:rsidRPr="00E068B8">
              <w:rPr>
                <w:lang w:val="en-GB"/>
              </w:rPr>
              <w:tab/>
            </w:r>
            <w:r w:rsidRPr="00021545">
              <w:rPr>
                <w:lang w:val="en-GB"/>
              </w:rPr>
              <w:t>Other (Please indicate) ___________________________________________________________</w:t>
            </w:r>
            <w:r w:rsidR="00325C8B" w:rsidRPr="00021545">
              <w:rPr>
                <w:lang w:val="en-GB"/>
              </w:rPr>
              <w:t>____________________</w:t>
            </w:r>
            <w:r w:rsidRPr="00021545">
              <w:rPr>
                <w:lang w:val="en-GB"/>
              </w:rPr>
              <w:t>_</w:t>
            </w:r>
          </w:p>
        </w:tc>
      </w:tr>
      <w:tr w:rsidR="004B42D9" w14:paraId="12A55D90" w14:textId="77777777" w:rsidTr="00F51E50">
        <w:trPr>
          <w:trHeight w:val="3805"/>
        </w:trPr>
        <w:tc>
          <w:tcPr>
            <w:tcW w:w="883" w:type="pct"/>
          </w:tcPr>
          <w:p w14:paraId="652EA972" w14:textId="77777777" w:rsidR="004B42D9" w:rsidRPr="005E6A18" w:rsidRDefault="004B42D9" w:rsidP="004B42D9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Arial" w:eastAsia="Times New Roman" w:hAnsi="Times New Roman"/>
                <w:b/>
                <w:color w:val="000000"/>
                <w:sz w:val="20"/>
                <w:szCs w:val="24"/>
                <w:lang w:val="en-GB" w:eastAsia="it-IT"/>
              </w:rPr>
            </w:pPr>
            <w:r w:rsidRPr="005E6A18">
              <w:rPr>
                <w:rFonts w:ascii="Arial" w:eastAsia="Times New Roman" w:hAnsi="Times New Roman"/>
                <w:b/>
                <w:color w:val="000000"/>
                <w:sz w:val="20"/>
                <w:szCs w:val="24"/>
                <w:lang w:val="en-GB" w:eastAsia="it-IT"/>
              </w:rPr>
              <w:t>GROUP</w:t>
            </w:r>
            <w:r w:rsidRPr="005E6A18">
              <w:rPr>
                <w:rFonts w:ascii="Arial" w:eastAsia="Times New Roman" w:hAnsi="Times New Roman"/>
                <w:b/>
                <w:color w:val="000000"/>
                <w:spacing w:val="-5"/>
                <w:sz w:val="20"/>
                <w:szCs w:val="24"/>
                <w:lang w:val="en-GB" w:eastAsia="it-IT"/>
              </w:rPr>
              <w:t xml:space="preserve"> </w:t>
            </w:r>
            <w:r w:rsidRPr="005E6A18">
              <w:rPr>
                <w:rFonts w:ascii="Arial" w:eastAsia="Times New Roman" w:hAnsi="Times New Roman"/>
                <w:b/>
                <w:color w:val="000000"/>
                <w:sz w:val="20"/>
                <w:szCs w:val="24"/>
                <w:lang w:val="en-GB" w:eastAsia="it-IT"/>
              </w:rPr>
              <w:t>F4</w:t>
            </w:r>
          </w:p>
          <w:p w14:paraId="4A275993" w14:textId="77777777" w:rsidR="004B42D9" w:rsidRPr="005E6A18" w:rsidRDefault="004B42D9" w:rsidP="004B42D9">
            <w:pPr>
              <w:widowControl w:val="0"/>
              <w:suppressAutoHyphens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  <w:lang w:val="en-GB" w:eastAsia="it-IT"/>
              </w:rPr>
            </w:pPr>
          </w:p>
          <w:p w14:paraId="62A42A1A" w14:textId="77777777" w:rsidR="004B42D9" w:rsidRPr="00E068B8" w:rsidRDefault="004B42D9" w:rsidP="004B42D9">
            <w:pPr>
              <w:rPr>
                <w:lang w:val="en-GB"/>
              </w:rPr>
            </w:pPr>
            <w:r w:rsidRPr="005E6A18">
              <w:rPr>
                <w:rFonts w:ascii="Arial" w:eastAsia="Times New Roman" w:hAnsi="Times New Roman"/>
                <w:bCs/>
                <w:color w:val="000000"/>
                <w:sz w:val="20"/>
                <w:szCs w:val="24"/>
                <w:lang w:val="en-GB" w:eastAsia="it-IT"/>
              </w:rPr>
              <w:t>Court staff whose tasks include</w:t>
            </w:r>
            <w:r w:rsidRPr="005E6A18">
              <w:rPr>
                <w:rFonts w:ascii="Arial" w:eastAsia="Times New Roman" w:hAnsi="Times New Roman"/>
                <w:b/>
                <w:color w:val="000000"/>
                <w:spacing w:val="1"/>
                <w:sz w:val="20"/>
                <w:szCs w:val="24"/>
                <w:lang w:val="en-GB" w:eastAsia="it-IT"/>
              </w:rPr>
              <w:t xml:space="preserve"> </w:t>
            </w:r>
            <w:r w:rsidRPr="001A12CE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>procedural</w:t>
            </w:r>
            <w:r w:rsidRPr="001A12CE">
              <w:rPr>
                <w:rFonts w:ascii="Arial" w:eastAsia="Times New Roman" w:hAnsi="Times New Roman"/>
                <w:b/>
                <w:color w:val="000000"/>
                <w:spacing w:val="1"/>
                <w:sz w:val="24"/>
                <w:szCs w:val="24"/>
                <w:lang w:val="en-GB" w:eastAsia="it-IT"/>
              </w:rPr>
              <w:t xml:space="preserve"> </w:t>
            </w:r>
            <w:r w:rsidRPr="001A12CE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>functions of a</w:t>
            </w:r>
            <w:r w:rsidRPr="001A12CE">
              <w:rPr>
                <w:rFonts w:ascii="Arial" w:eastAsia="Times New Roman" w:hAnsi="Times New Roman"/>
                <w:b/>
                <w:color w:val="000000"/>
                <w:spacing w:val="1"/>
                <w:sz w:val="24"/>
                <w:szCs w:val="24"/>
                <w:lang w:val="en-GB" w:eastAsia="it-IT"/>
              </w:rPr>
              <w:t xml:space="preserve"> </w:t>
            </w:r>
            <w:r w:rsidRPr="001A12CE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>cross-border</w:t>
            </w:r>
            <w:r w:rsidRPr="001A12CE">
              <w:rPr>
                <w:rFonts w:ascii="Arial" w:eastAsia="Times New Roman" w:hAnsi="Times New Roman"/>
                <w:b/>
                <w:color w:val="000000"/>
                <w:spacing w:val="1"/>
                <w:sz w:val="24"/>
                <w:szCs w:val="24"/>
                <w:lang w:val="en-GB" w:eastAsia="it-IT"/>
              </w:rPr>
              <w:t xml:space="preserve"> </w:t>
            </w:r>
            <w:r w:rsidRPr="001A12CE">
              <w:rPr>
                <w:rFonts w:ascii="Arial" w:eastAsia="Times New Roman" w:hAnsi="Times New Roman"/>
                <w:b/>
                <w:color w:val="000000"/>
                <w:sz w:val="24"/>
                <w:szCs w:val="24"/>
                <w:lang w:val="en-GB" w:eastAsia="it-IT"/>
              </w:rPr>
              <w:t>nature</w:t>
            </w:r>
          </w:p>
        </w:tc>
        <w:tc>
          <w:tcPr>
            <w:tcW w:w="4117" w:type="pct"/>
          </w:tcPr>
          <w:p w14:paraId="6A81E744" w14:textId="22BBD891" w:rsidR="004B42D9" w:rsidRPr="00E068B8" w:rsidRDefault="004B42D9" w:rsidP="00325C8B">
            <w:pPr>
              <w:spacing w:after="0"/>
              <w:ind w:left="313" w:hanging="313"/>
              <w:jc w:val="both"/>
              <w:rPr>
                <w:lang w:val="en-GB"/>
              </w:rPr>
            </w:pPr>
            <w:r>
              <w:t></w:t>
            </w:r>
            <w:r w:rsidRPr="00E068B8">
              <w:rPr>
                <w:lang w:val="en-GB"/>
              </w:rPr>
              <w:tab/>
              <w:t>Completing  requests to courts in other countries or receiving such requests from other countries In procedures with cross- border impacts, completing forms under their responsibility or preparing the forms that will be signed by the judge.</w:t>
            </w:r>
          </w:p>
          <w:p w14:paraId="1491F9F7" w14:textId="3CB21D3D" w:rsidR="004B42D9" w:rsidRPr="00E068B8" w:rsidRDefault="004B42D9" w:rsidP="00325C8B">
            <w:pPr>
              <w:spacing w:after="0"/>
              <w:ind w:left="313" w:hanging="313"/>
              <w:rPr>
                <w:lang w:val="en-GB"/>
              </w:rPr>
            </w:pPr>
            <w:r>
              <w:t></w:t>
            </w:r>
            <w:r w:rsidRPr="00E068B8">
              <w:rPr>
                <w:lang w:val="en-GB"/>
              </w:rPr>
              <w:tab/>
              <w:t>Observance of procedural rights in criminal / civil cases (e.g.Human rights, Access to justice)</w:t>
            </w:r>
            <w:r w:rsidR="00325C8B" w:rsidRPr="00E068B8">
              <w:rPr>
                <w:lang w:val="en-GB"/>
              </w:rPr>
              <w:t>.</w:t>
            </w:r>
          </w:p>
          <w:p w14:paraId="3F2F3F8A" w14:textId="165032D8" w:rsidR="004B42D9" w:rsidRDefault="004B42D9" w:rsidP="00325C8B">
            <w:pPr>
              <w:spacing w:after="0"/>
              <w:ind w:left="313" w:right="644" w:hanging="313"/>
            </w:pPr>
            <w:r>
              <w:t></w:t>
            </w:r>
            <w:r>
              <w:tab/>
              <w:t>Other (Please indicate)_______________________________________________________</w:t>
            </w:r>
          </w:p>
        </w:tc>
      </w:tr>
    </w:tbl>
    <w:p w14:paraId="579AC7CE" w14:textId="5E85C0C1" w:rsidR="00970021" w:rsidRDefault="00970021" w:rsidP="001E5810">
      <w:pPr>
        <w:ind w:right="140"/>
        <w:jc w:val="right"/>
        <w:rPr>
          <w:b/>
          <w:i/>
          <w:sz w:val="24"/>
          <w:szCs w:val="24"/>
          <w:lang w:val="en-GB"/>
        </w:rPr>
      </w:pPr>
      <w:r w:rsidRPr="00916B95">
        <w:rPr>
          <w:b/>
          <w:i/>
          <w:sz w:val="24"/>
          <w:szCs w:val="24"/>
          <w:lang w:val="en-GB"/>
        </w:rPr>
        <w:t>Stamp and signature</w:t>
      </w:r>
      <w:r w:rsidRPr="00EA6FB1">
        <w:rPr>
          <w:b/>
          <w:i/>
          <w:sz w:val="24"/>
          <w:szCs w:val="24"/>
          <w:lang w:val="en-GB"/>
        </w:rPr>
        <w:t xml:space="preserve"> of the Head of office, Responsible at the Court/Prosecution office for Court Staff</w:t>
      </w:r>
    </w:p>
    <w:p w14:paraId="7B95FA5E" w14:textId="77777777" w:rsidR="00970021" w:rsidRPr="00E068B8" w:rsidRDefault="00970021" w:rsidP="00970021">
      <w:pPr>
        <w:spacing w:line="259" w:lineRule="auto"/>
        <w:contextualSpacing/>
        <w:jc w:val="right"/>
        <w:rPr>
          <w:color w:val="231F20"/>
          <w:spacing w:val="-58"/>
          <w:lang w:val="en-GB"/>
        </w:rPr>
      </w:pPr>
    </w:p>
    <w:p w14:paraId="00A6D48C" w14:textId="100DC6F2" w:rsidR="00970021" w:rsidRPr="005E6A18" w:rsidRDefault="00970021" w:rsidP="001E5810">
      <w:pPr>
        <w:spacing w:line="259" w:lineRule="auto"/>
        <w:ind w:right="-2"/>
        <w:contextualSpacing/>
        <w:jc w:val="right"/>
        <w:rPr>
          <w:color w:val="231F20"/>
          <w:spacing w:val="-58"/>
        </w:rPr>
      </w:pPr>
      <w:r w:rsidRPr="00A03191">
        <w:rPr>
          <w:color w:val="231F20"/>
          <w:spacing w:val="-58"/>
        </w:rPr>
        <w:t>_______________________________________________________________________________</w:t>
      </w:r>
    </w:p>
    <w:sectPr w:rsidR="00970021" w:rsidRPr="005E6A18" w:rsidSect="001E5810">
      <w:pgSz w:w="11906" w:h="16838"/>
      <w:pgMar w:top="567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67CA"/>
    <w:multiLevelType w:val="hybridMultilevel"/>
    <w:tmpl w:val="254AE1D0"/>
    <w:lvl w:ilvl="0" w:tplc="CE4E30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31116"/>
    <w:multiLevelType w:val="hybridMultilevel"/>
    <w:tmpl w:val="6DACB6C4"/>
    <w:lvl w:ilvl="0" w:tplc="CE4E30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574790">
    <w:abstractNumId w:val="0"/>
  </w:num>
  <w:num w:numId="2" w16cid:durableId="1972057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4F"/>
    <w:rsid w:val="00021545"/>
    <w:rsid w:val="00026BA1"/>
    <w:rsid w:val="00076700"/>
    <w:rsid w:val="00091AF3"/>
    <w:rsid w:val="000B3B6B"/>
    <w:rsid w:val="00151C2B"/>
    <w:rsid w:val="001E5810"/>
    <w:rsid w:val="00293DA9"/>
    <w:rsid w:val="002C6968"/>
    <w:rsid w:val="00325C8B"/>
    <w:rsid w:val="004B42D9"/>
    <w:rsid w:val="005A05AE"/>
    <w:rsid w:val="00657F54"/>
    <w:rsid w:val="006D1EE7"/>
    <w:rsid w:val="00752EB1"/>
    <w:rsid w:val="008C2718"/>
    <w:rsid w:val="008F4290"/>
    <w:rsid w:val="00916B95"/>
    <w:rsid w:val="00970021"/>
    <w:rsid w:val="009C284F"/>
    <w:rsid w:val="00A3698B"/>
    <w:rsid w:val="00AB6BCA"/>
    <w:rsid w:val="00B71865"/>
    <w:rsid w:val="00CB7AD3"/>
    <w:rsid w:val="00E05E70"/>
    <w:rsid w:val="00E068B8"/>
    <w:rsid w:val="00F02B12"/>
    <w:rsid w:val="00F51E50"/>
    <w:rsid w:val="00F865E1"/>
    <w:rsid w:val="00FB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0380"/>
  <w15:chartTrackingRefBased/>
  <w15:docId w15:val="{C756E2C8-3A15-4FC7-B226-E8DAAD19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284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C2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C2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2C5D-D654-4F3E-97D7-7128E864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Rocca</dc:creator>
  <cp:keywords/>
  <dc:description/>
  <cp:lastModifiedBy>Antonella Rocca</cp:lastModifiedBy>
  <cp:revision>3</cp:revision>
  <cp:lastPrinted>2024-01-17T16:23:00Z</cp:lastPrinted>
  <dcterms:created xsi:type="dcterms:W3CDTF">2026-08-27T14:39:00Z</dcterms:created>
  <dcterms:modified xsi:type="dcterms:W3CDTF">2026-08-27T14:39:00Z</dcterms:modified>
</cp:coreProperties>
</file>