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6F3C491" w14:textId="30C97393" w:rsidR="00476DF3" w:rsidRPr="00FF1A1E" w:rsidRDefault="007446AC" w:rsidP="0055449C">
      <w:pPr>
        <w:pStyle w:val="Intestazione"/>
        <w:tabs>
          <w:tab w:val="clear" w:pos="4819"/>
          <w:tab w:val="center" w:pos="4536"/>
        </w:tabs>
        <w:jc w:val="center"/>
        <w:rPr>
          <w:rFonts w:ascii="Palace Script MT" w:hAnsi="Palace Script MT"/>
          <w:sz w:val="88"/>
          <w:szCs w:val="88"/>
        </w:rPr>
      </w:pPr>
      <w:r>
        <w:rPr>
          <w:noProof/>
          <w:sz w:val="88"/>
          <w:szCs w:val="88"/>
          <w:lang w:eastAsia="it-IT"/>
        </w:rPr>
        <w:drawing>
          <wp:anchor distT="0" distB="0" distL="114935" distR="114935" simplePos="0" relativeHeight="251657728" behindDoc="0" locked="0" layoutInCell="1" allowOverlap="1" wp14:anchorId="1DDC0586" wp14:editId="7809F358">
            <wp:simplePos x="0" y="0"/>
            <wp:positionH relativeFrom="column">
              <wp:align>center</wp:align>
            </wp:positionH>
            <wp:positionV relativeFrom="paragraph">
              <wp:posOffset>-457200</wp:posOffset>
            </wp:positionV>
            <wp:extent cx="541020" cy="570865"/>
            <wp:effectExtent l="0" t="0" r="0" b="635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708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6DF3" w:rsidRPr="00FF1A1E">
        <w:rPr>
          <w:rFonts w:ascii="Palace Script MT" w:hAnsi="Palace Script MT"/>
          <w:sz w:val="88"/>
          <w:szCs w:val="88"/>
        </w:rPr>
        <w:t>Ministero della Giustizia</w:t>
      </w:r>
    </w:p>
    <w:p w14:paraId="70C8A898" w14:textId="77777777" w:rsidR="00D5256E" w:rsidRPr="00FF1A1E" w:rsidRDefault="00476DF3" w:rsidP="000C3B8D">
      <w:pPr>
        <w:jc w:val="center"/>
        <w:rPr>
          <w:rFonts w:ascii="Palace Script MT" w:hAnsi="Palace Script MT"/>
          <w:i/>
          <w:sz w:val="44"/>
          <w:szCs w:val="44"/>
        </w:rPr>
      </w:pPr>
      <w:r w:rsidRPr="00FF1A1E">
        <w:rPr>
          <w:rFonts w:ascii="Palace Script MT" w:hAnsi="Palace Script MT"/>
          <w:i/>
          <w:sz w:val="44"/>
          <w:szCs w:val="44"/>
        </w:rPr>
        <w:t xml:space="preserve">Dipartimento </w:t>
      </w:r>
      <w:r w:rsidR="00694038" w:rsidRPr="00FF1A1E">
        <w:rPr>
          <w:rFonts w:ascii="Palace Script MT" w:hAnsi="Palace Script MT"/>
          <w:i/>
          <w:sz w:val="44"/>
          <w:szCs w:val="44"/>
        </w:rPr>
        <w:t xml:space="preserve">per la </w:t>
      </w:r>
      <w:r w:rsidR="000C3B8D" w:rsidRPr="00FF1A1E">
        <w:rPr>
          <w:rFonts w:ascii="Palace Script MT" w:hAnsi="Palace Script MT"/>
          <w:i/>
          <w:sz w:val="44"/>
          <w:szCs w:val="44"/>
        </w:rPr>
        <w:t>Giustizia Minorile e di Comunità</w:t>
      </w:r>
    </w:p>
    <w:p w14:paraId="5CF8B8B7" w14:textId="77777777" w:rsidR="002800C0" w:rsidRPr="00FF1A1E" w:rsidRDefault="00615EBC" w:rsidP="000C3B8D">
      <w:pPr>
        <w:jc w:val="center"/>
        <w:rPr>
          <w:rFonts w:ascii="Palace Script MT" w:hAnsi="Palace Script MT"/>
          <w:i/>
          <w:sz w:val="44"/>
          <w:szCs w:val="44"/>
        </w:rPr>
      </w:pPr>
      <w:r w:rsidRPr="00FF1A1E">
        <w:rPr>
          <w:rFonts w:ascii="Palace Script MT" w:hAnsi="Palace Script MT"/>
          <w:i/>
          <w:sz w:val="44"/>
          <w:szCs w:val="44"/>
        </w:rPr>
        <w:t xml:space="preserve">Ufficio di </w:t>
      </w:r>
      <w:r w:rsidR="009B380E" w:rsidRPr="00FF1A1E">
        <w:rPr>
          <w:rFonts w:ascii="Palace Script MT" w:hAnsi="Palace Script MT"/>
          <w:i/>
          <w:sz w:val="44"/>
          <w:szCs w:val="44"/>
        </w:rPr>
        <w:t>……………….</w:t>
      </w:r>
      <w:r w:rsidR="002800C0" w:rsidRPr="00FF1A1E">
        <w:rPr>
          <w:rFonts w:ascii="Palace Script MT" w:hAnsi="Palace Script MT"/>
          <w:i/>
          <w:sz w:val="44"/>
          <w:szCs w:val="44"/>
        </w:rPr>
        <w:t>..</w:t>
      </w:r>
    </w:p>
    <w:p w14:paraId="181B1A97" w14:textId="77777777" w:rsidR="0033384A" w:rsidRPr="00FF1A1E" w:rsidRDefault="0033384A" w:rsidP="00C13029">
      <w:pPr>
        <w:pStyle w:val="NormaleWeb"/>
        <w:spacing w:before="0" w:beforeAutospacing="0" w:after="0" w:afterAutospacing="0"/>
      </w:pPr>
    </w:p>
    <w:p w14:paraId="5E8ECFCC" w14:textId="21217F50" w:rsidR="00615EBC" w:rsidRPr="00FF1A1E" w:rsidRDefault="00615EBC" w:rsidP="0012718B">
      <w:pPr>
        <w:pStyle w:val="NormaleWeb"/>
        <w:spacing w:before="120" w:beforeAutospacing="0" w:after="120" w:afterAutospacing="0" w:line="320" w:lineRule="exact"/>
        <w:jc w:val="both"/>
        <w:rPr>
          <w:rFonts w:ascii="Arial" w:hAnsi="Arial" w:cs="Arial"/>
          <w:sz w:val="22"/>
          <w:szCs w:val="22"/>
        </w:rPr>
      </w:pPr>
      <w:r w:rsidRPr="00FF1A1E">
        <w:rPr>
          <w:rFonts w:ascii="Arial" w:hAnsi="Arial" w:cs="Arial"/>
          <w:sz w:val="22"/>
          <w:szCs w:val="22"/>
        </w:rPr>
        <w:t>ACCORDO INDIVIDUALE PER L’ESPLETAMENTO DELL’ATTIVIT</w:t>
      </w:r>
      <w:r w:rsidR="00AD4AB9" w:rsidRPr="00FF1A1E">
        <w:rPr>
          <w:rFonts w:ascii="Arial" w:hAnsi="Arial" w:cs="Arial"/>
          <w:sz w:val="22"/>
          <w:szCs w:val="22"/>
        </w:rPr>
        <w:t>À</w:t>
      </w:r>
      <w:r w:rsidRPr="00FF1A1E">
        <w:rPr>
          <w:rFonts w:ascii="Arial" w:hAnsi="Arial" w:cs="Arial"/>
          <w:sz w:val="22"/>
          <w:szCs w:val="22"/>
        </w:rPr>
        <w:t xml:space="preserve"> DI ESPERTO </w:t>
      </w:r>
      <w:r w:rsidR="00C32339" w:rsidRPr="00FF1A1E">
        <w:rPr>
          <w:rFonts w:ascii="Arial" w:hAnsi="Arial" w:cs="Arial"/>
          <w:sz w:val="22"/>
          <w:szCs w:val="22"/>
        </w:rPr>
        <w:t>EX ART. 80</w:t>
      </w:r>
      <w:r w:rsidR="009B380E" w:rsidRPr="00FF1A1E">
        <w:rPr>
          <w:rFonts w:ascii="Arial" w:hAnsi="Arial" w:cs="Arial"/>
          <w:sz w:val="22"/>
          <w:szCs w:val="22"/>
        </w:rPr>
        <w:t>,</w:t>
      </w:r>
      <w:r w:rsidR="00C32339" w:rsidRPr="00FF1A1E">
        <w:rPr>
          <w:rFonts w:ascii="Arial" w:hAnsi="Arial" w:cs="Arial"/>
          <w:sz w:val="22"/>
          <w:szCs w:val="22"/>
        </w:rPr>
        <w:t xml:space="preserve"> </w:t>
      </w:r>
      <w:r w:rsidR="00235198" w:rsidRPr="00FF1A1E">
        <w:rPr>
          <w:rFonts w:ascii="Arial" w:hAnsi="Arial" w:cs="Arial"/>
          <w:sz w:val="22"/>
          <w:szCs w:val="22"/>
        </w:rPr>
        <w:t>COMMA 4 L</w:t>
      </w:r>
      <w:r w:rsidR="00426E9A" w:rsidRPr="00FF1A1E">
        <w:rPr>
          <w:rFonts w:ascii="Arial" w:hAnsi="Arial" w:cs="Arial"/>
          <w:sz w:val="22"/>
          <w:szCs w:val="22"/>
        </w:rPr>
        <w:t>egge 354/1975</w:t>
      </w:r>
      <w:r w:rsidR="00842BD4" w:rsidRPr="00FF1A1E">
        <w:rPr>
          <w:rFonts w:ascii="Arial" w:hAnsi="Arial" w:cs="Arial"/>
          <w:sz w:val="22"/>
          <w:szCs w:val="22"/>
        </w:rPr>
        <w:t xml:space="preserve">/ </w:t>
      </w:r>
      <w:r w:rsidR="00CE5BB2" w:rsidRPr="00FF1A1E">
        <w:rPr>
          <w:sz w:val="22"/>
          <w:szCs w:val="22"/>
        </w:rPr>
        <w:t xml:space="preserve">EX ART. 8, COMMA 2, D. LGS N. 272/1989 </w:t>
      </w:r>
      <w:r w:rsidRPr="00FF1A1E">
        <w:rPr>
          <w:rFonts w:ascii="Arial" w:hAnsi="Arial" w:cs="Arial"/>
          <w:sz w:val="22"/>
          <w:szCs w:val="22"/>
        </w:rPr>
        <w:t>NE</w:t>
      </w:r>
      <w:r w:rsidR="00B0176F" w:rsidRPr="00FF1A1E">
        <w:rPr>
          <w:rFonts w:ascii="Arial" w:hAnsi="Arial" w:cs="Arial"/>
          <w:sz w:val="22"/>
          <w:szCs w:val="22"/>
        </w:rPr>
        <w:t>I SERVIZI DELLA GIUSTIZIA MINORILE E DI COMUN</w:t>
      </w:r>
      <w:r w:rsidR="00AD4AB9" w:rsidRPr="00FF1A1E">
        <w:rPr>
          <w:rFonts w:ascii="Arial" w:hAnsi="Arial" w:cs="Arial"/>
          <w:sz w:val="22"/>
          <w:szCs w:val="22"/>
        </w:rPr>
        <w:t>I</w:t>
      </w:r>
      <w:r w:rsidR="00B0176F" w:rsidRPr="00FF1A1E">
        <w:rPr>
          <w:rFonts w:ascii="Arial" w:hAnsi="Arial" w:cs="Arial"/>
          <w:sz w:val="22"/>
          <w:szCs w:val="22"/>
        </w:rPr>
        <w:t>TÀ.</w:t>
      </w:r>
    </w:p>
    <w:p w14:paraId="27C6BB46" w14:textId="77777777" w:rsidR="00615EBC" w:rsidRPr="00FF1A1E" w:rsidRDefault="00615EBC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bCs/>
          <w:sz w:val="22"/>
          <w:szCs w:val="22"/>
          <w:lang w:eastAsia="it-IT"/>
        </w:rPr>
        <w:t>tra</w:t>
      </w:r>
    </w:p>
    <w:p w14:paraId="0E0B3111" w14:textId="4B65AA20" w:rsidR="00615EBC" w:rsidRPr="00FF1A1E" w:rsidRDefault="00CA06F4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la d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>irezione ______________________________</w:t>
      </w:r>
      <w:r w:rsidR="00EB736D" w:rsidRPr="00FF1A1E">
        <w:rPr>
          <w:rFonts w:ascii="Arial" w:hAnsi="Arial" w:cs="Arial"/>
          <w:sz w:val="22"/>
          <w:szCs w:val="22"/>
          <w:lang w:eastAsia="it-IT"/>
        </w:rPr>
        <w:t xml:space="preserve">___________________________ (in 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 xml:space="preserve">seguito denominata direzione) </w:t>
      </w:r>
    </w:p>
    <w:p w14:paraId="5E661B56" w14:textId="77777777" w:rsidR="00615EBC" w:rsidRPr="00FF1A1E" w:rsidRDefault="00615EBC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bCs/>
          <w:sz w:val="22"/>
          <w:szCs w:val="22"/>
          <w:lang w:eastAsia="it-IT"/>
        </w:rPr>
        <w:t>e</w:t>
      </w:r>
    </w:p>
    <w:p w14:paraId="0E339AFF" w14:textId="12510C39" w:rsidR="00615EBC" w:rsidRPr="00FF1A1E" w:rsidRDefault="00CA06F4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il/la d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>ott./</w:t>
      </w:r>
      <w:r w:rsidRPr="00FF1A1E">
        <w:rPr>
          <w:rFonts w:ascii="Arial" w:hAnsi="Arial" w:cs="Arial"/>
          <w:sz w:val="22"/>
          <w:szCs w:val="22"/>
          <w:lang w:eastAsia="it-IT"/>
        </w:rPr>
        <w:t>d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>ott.ssa _________________________________________________,</w:t>
      </w:r>
    </w:p>
    <w:p w14:paraId="6CCDD990" w14:textId="77777777" w:rsidR="00615EBC" w:rsidRPr="00FF1A1E" w:rsidRDefault="00615EBC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esperto in __________________________________ (in seguito denominato professionista).</w:t>
      </w:r>
    </w:p>
    <w:p w14:paraId="30205A9B" w14:textId="77777777" w:rsidR="00615EBC" w:rsidRPr="00FF1A1E" w:rsidRDefault="00615EBC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bCs/>
          <w:sz w:val="22"/>
          <w:szCs w:val="22"/>
          <w:lang w:eastAsia="it-IT"/>
        </w:rPr>
        <w:t>Premesso</w:t>
      </w:r>
    </w:p>
    <w:p w14:paraId="6440B85C" w14:textId="4CA4C8DD" w:rsidR="00615EBC" w:rsidRPr="00FF1A1E" w:rsidRDefault="00615EBC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che</w:t>
      </w:r>
      <w:r w:rsidR="00235198" w:rsidRPr="00FF1A1E">
        <w:rPr>
          <w:rFonts w:ascii="Arial" w:hAnsi="Arial" w:cs="Arial"/>
          <w:sz w:val="22"/>
          <w:szCs w:val="22"/>
          <w:lang w:eastAsia="it-IT"/>
        </w:rPr>
        <w:t xml:space="preserve"> l’articolo 80, comma 4, della L</w:t>
      </w:r>
      <w:r w:rsidRPr="00FF1A1E">
        <w:rPr>
          <w:rFonts w:ascii="Arial" w:hAnsi="Arial" w:cs="Arial"/>
          <w:sz w:val="22"/>
          <w:szCs w:val="22"/>
          <w:lang w:eastAsia="it-IT"/>
        </w:rPr>
        <w:t>egge 26 luglio 1975, n. 35</w:t>
      </w:r>
      <w:r w:rsidR="00426E9A" w:rsidRPr="00FF1A1E">
        <w:rPr>
          <w:rFonts w:ascii="Arial" w:hAnsi="Arial" w:cs="Arial"/>
          <w:sz w:val="22"/>
          <w:szCs w:val="22"/>
          <w:lang w:eastAsia="it-IT"/>
        </w:rPr>
        <w:t xml:space="preserve">4 </w:t>
      </w:r>
      <w:r w:rsidR="00CE5BB2" w:rsidRPr="00FF1A1E">
        <w:rPr>
          <w:rFonts w:ascii="Arial" w:hAnsi="Arial" w:cs="Arial"/>
          <w:sz w:val="22"/>
          <w:szCs w:val="22"/>
          <w:lang w:eastAsia="it-IT"/>
        </w:rPr>
        <w:t xml:space="preserve">l’articolo 8, comma 2 D.L.gs n. 272/1989 </w:t>
      </w:r>
      <w:r w:rsidR="003E7ED3" w:rsidRPr="00FF1A1E">
        <w:rPr>
          <w:rFonts w:ascii="Arial" w:hAnsi="Arial" w:cs="Arial"/>
          <w:sz w:val="22"/>
          <w:szCs w:val="22"/>
          <w:lang w:eastAsia="it-IT"/>
        </w:rPr>
        <w:t>preved</w:t>
      </w:r>
      <w:r w:rsidR="00CE5BB2" w:rsidRPr="00FF1A1E">
        <w:rPr>
          <w:rFonts w:ascii="Arial" w:hAnsi="Arial" w:cs="Arial"/>
          <w:sz w:val="22"/>
          <w:szCs w:val="22"/>
          <w:lang w:eastAsia="it-IT"/>
        </w:rPr>
        <w:t>ono</w:t>
      </w:r>
      <w:r w:rsidR="003E7ED3" w:rsidRPr="00FF1A1E">
        <w:rPr>
          <w:rFonts w:ascii="Arial" w:hAnsi="Arial" w:cs="Arial"/>
          <w:sz w:val="22"/>
          <w:szCs w:val="22"/>
          <w:lang w:eastAsia="it-IT"/>
        </w:rPr>
        <w:t xml:space="preserve"> che l’Amministrazione</w:t>
      </w:r>
      <w:r w:rsidR="00B0176F" w:rsidRPr="00FF1A1E">
        <w:rPr>
          <w:rFonts w:ascii="Arial" w:hAnsi="Arial" w:cs="Arial"/>
          <w:sz w:val="22"/>
          <w:szCs w:val="22"/>
          <w:lang w:eastAsia="it-IT"/>
        </w:rPr>
        <w:t>,</w:t>
      </w:r>
      <w:r w:rsidR="003E7ED3" w:rsidRPr="00FF1A1E">
        <w:rPr>
          <w:rFonts w:ascii="Arial" w:hAnsi="Arial" w:cs="Arial"/>
          <w:sz w:val="22"/>
          <w:szCs w:val="22"/>
          <w:lang w:eastAsia="it-IT"/>
        </w:rPr>
        <w:t xml:space="preserve"> 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per </w:t>
      </w:r>
      <w:r w:rsidR="00B0176F" w:rsidRPr="00FF1A1E">
        <w:rPr>
          <w:rFonts w:ascii="Arial" w:hAnsi="Arial" w:cs="Arial"/>
          <w:sz w:val="22"/>
          <w:szCs w:val="22"/>
          <w:lang w:eastAsia="it-IT"/>
        </w:rPr>
        <w:t>lo svolgimento delle attività di osservazione e trattamento, possa</w:t>
      </w:r>
      <w:r w:rsidR="00426E9A" w:rsidRPr="00FF1A1E">
        <w:rPr>
          <w:rFonts w:ascii="Arial" w:hAnsi="Arial" w:cs="Arial"/>
          <w:sz w:val="22"/>
          <w:szCs w:val="22"/>
          <w:lang w:eastAsia="it-IT"/>
        </w:rPr>
        <w:t xml:space="preserve"> avvalersi </w:t>
      </w:r>
      <w:r w:rsidRPr="00FF1A1E">
        <w:rPr>
          <w:rFonts w:ascii="Arial" w:hAnsi="Arial" w:cs="Arial"/>
          <w:sz w:val="22"/>
          <w:szCs w:val="22"/>
          <w:lang w:eastAsia="it-IT"/>
        </w:rPr>
        <w:t>di professionisti esperti in psicologia</w:t>
      </w:r>
      <w:r w:rsidR="00426E9A" w:rsidRPr="00FF1A1E">
        <w:rPr>
          <w:rFonts w:ascii="Arial" w:hAnsi="Arial" w:cs="Arial"/>
          <w:sz w:val="22"/>
          <w:szCs w:val="22"/>
          <w:lang w:eastAsia="it-IT"/>
        </w:rPr>
        <w:t xml:space="preserve">, </w:t>
      </w:r>
      <w:r w:rsidR="00B0176F" w:rsidRPr="00FF1A1E">
        <w:rPr>
          <w:rFonts w:ascii="Arial" w:hAnsi="Arial" w:cs="Arial"/>
          <w:sz w:val="22"/>
          <w:szCs w:val="22"/>
          <w:lang w:eastAsia="it-IT"/>
        </w:rPr>
        <w:t>servizio sociale, pedagogia, psichiatria e criminologia clinica</w:t>
      </w:r>
      <w:r w:rsidR="00B5346E" w:rsidRPr="00FF1A1E">
        <w:rPr>
          <w:rFonts w:ascii="Arial" w:hAnsi="Arial" w:cs="Arial"/>
          <w:sz w:val="22"/>
          <w:szCs w:val="22"/>
          <w:lang w:eastAsia="it-IT"/>
        </w:rPr>
        <w:t xml:space="preserve">, </w:t>
      </w:r>
      <w:r w:rsidRPr="00FF1A1E">
        <w:rPr>
          <w:rFonts w:ascii="Arial" w:hAnsi="Arial" w:cs="Arial"/>
          <w:sz w:val="22"/>
          <w:szCs w:val="22"/>
          <w:lang w:eastAsia="it-IT"/>
        </w:rPr>
        <w:t>corrispondendo ad essi onorari proporzionati alle prestazioni effettuate;</w:t>
      </w:r>
    </w:p>
    <w:p w14:paraId="21ED8946" w14:textId="77777777" w:rsidR="00EA25EA" w:rsidRPr="00FF1A1E" w:rsidRDefault="00615EBC" w:rsidP="0012718B">
      <w:pPr>
        <w:widowControl w:val="0"/>
        <w:tabs>
          <w:tab w:val="left" w:pos="720"/>
        </w:tabs>
        <w:spacing w:after="120" w:line="320" w:lineRule="exact"/>
        <w:jc w:val="both"/>
        <w:rPr>
          <w:rFonts w:ascii="Arial" w:hAnsi="Arial" w:cs="Arial"/>
          <w:sz w:val="22"/>
          <w:szCs w:val="22"/>
          <w:lang w:eastAsia="zh-CN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che gli articoli </w:t>
      </w:r>
      <w:r w:rsidR="00235198" w:rsidRPr="00FF1A1E">
        <w:rPr>
          <w:rFonts w:ascii="Arial" w:hAnsi="Arial" w:cs="Arial"/>
          <w:sz w:val="22"/>
          <w:szCs w:val="22"/>
          <w:lang w:eastAsia="it-IT"/>
        </w:rPr>
        <w:t>13 e 72, comma 2, della L</w:t>
      </w:r>
      <w:r w:rsidR="00B11BA1" w:rsidRPr="00FF1A1E">
        <w:rPr>
          <w:rFonts w:ascii="Arial" w:hAnsi="Arial" w:cs="Arial"/>
          <w:sz w:val="22"/>
          <w:szCs w:val="22"/>
          <w:lang w:eastAsia="it-IT"/>
        </w:rPr>
        <w:t>egge</w:t>
      </w:r>
      <w:r w:rsidR="003540BF" w:rsidRPr="00FF1A1E">
        <w:rPr>
          <w:rFonts w:ascii="Arial" w:hAnsi="Arial" w:cs="Arial"/>
          <w:sz w:val="22"/>
          <w:szCs w:val="22"/>
          <w:lang w:eastAsia="it-IT"/>
        </w:rPr>
        <w:t xml:space="preserve"> n. 354/1975</w:t>
      </w:r>
      <w:r w:rsidR="00B11BA1" w:rsidRPr="00FF1A1E">
        <w:rPr>
          <w:rFonts w:ascii="Arial" w:hAnsi="Arial" w:cs="Arial"/>
          <w:sz w:val="22"/>
          <w:szCs w:val="22"/>
          <w:lang w:eastAsia="it-IT"/>
        </w:rPr>
        <w:t xml:space="preserve">, gli articoli </w:t>
      </w:r>
      <w:r w:rsidRPr="00FF1A1E">
        <w:rPr>
          <w:rFonts w:ascii="Arial" w:hAnsi="Arial" w:cs="Arial"/>
          <w:sz w:val="22"/>
          <w:szCs w:val="22"/>
          <w:lang w:eastAsia="it-IT"/>
        </w:rPr>
        <w:t>1, 27, 28, 29</w:t>
      </w:r>
      <w:r w:rsidR="00B11BA1" w:rsidRPr="00FF1A1E">
        <w:rPr>
          <w:rFonts w:ascii="Arial" w:hAnsi="Arial" w:cs="Arial"/>
          <w:sz w:val="22"/>
          <w:szCs w:val="22"/>
          <w:lang w:eastAsia="it-IT"/>
        </w:rPr>
        <w:t>,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e 132 del D.P.R. 30 giugno 2000 n. 230</w:t>
      </w:r>
      <w:r w:rsidR="00235198" w:rsidRPr="00FF1A1E">
        <w:rPr>
          <w:rFonts w:ascii="Arial" w:hAnsi="Arial" w:cs="Arial"/>
          <w:sz w:val="22"/>
          <w:szCs w:val="22"/>
          <w:lang w:eastAsia="it-IT"/>
        </w:rPr>
        <w:t>, nonché l’articolo 3 della L</w:t>
      </w:r>
      <w:r w:rsidR="00B11BA1" w:rsidRPr="00FF1A1E">
        <w:rPr>
          <w:rFonts w:ascii="Arial" w:hAnsi="Arial" w:cs="Arial"/>
          <w:sz w:val="22"/>
          <w:szCs w:val="22"/>
          <w:lang w:eastAsia="it-IT"/>
        </w:rPr>
        <w:t>egge 28 aprile 2014 n. 67,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dettano norme in materia di interventi sull’</w:t>
      </w:r>
      <w:r w:rsidR="00B11BA1" w:rsidRPr="00FF1A1E">
        <w:rPr>
          <w:rFonts w:ascii="Arial" w:hAnsi="Arial" w:cs="Arial"/>
          <w:sz w:val="22"/>
          <w:szCs w:val="22"/>
          <w:lang w:eastAsia="it-IT"/>
        </w:rPr>
        <w:t>osservazione della personalità,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sul programma individualizzato di trattamento</w:t>
      </w:r>
      <w:r w:rsidR="00B11BA1" w:rsidRPr="00FF1A1E">
        <w:rPr>
          <w:rFonts w:ascii="Arial" w:hAnsi="Arial" w:cs="Arial"/>
          <w:sz w:val="22"/>
          <w:szCs w:val="22"/>
          <w:lang w:eastAsia="it-IT"/>
        </w:rPr>
        <w:t xml:space="preserve"> e sulla messa alla prova per gli adulti</w:t>
      </w:r>
      <w:r w:rsidRPr="00FF1A1E">
        <w:rPr>
          <w:rFonts w:ascii="Arial" w:hAnsi="Arial" w:cs="Arial"/>
          <w:sz w:val="22"/>
          <w:szCs w:val="22"/>
          <w:lang w:eastAsia="it-IT"/>
        </w:rPr>
        <w:t>;</w:t>
      </w:r>
    </w:p>
    <w:p w14:paraId="30B812D4" w14:textId="0B12CED8" w:rsidR="00EA25EA" w:rsidRPr="00FF1A1E" w:rsidRDefault="00EA25EA" w:rsidP="0012718B">
      <w:pPr>
        <w:widowControl w:val="0"/>
        <w:tabs>
          <w:tab w:val="left" w:pos="720"/>
        </w:tabs>
        <w:spacing w:line="320" w:lineRule="exact"/>
        <w:jc w:val="both"/>
        <w:rPr>
          <w:rFonts w:ascii="Arial" w:hAnsi="Arial" w:cs="Arial"/>
          <w:sz w:val="22"/>
          <w:szCs w:val="22"/>
          <w:lang w:eastAsia="zh-CN"/>
        </w:rPr>
      </w:pPr>
      <w:r w:rsidRPr="00FF1A1E">
        <w:rPr>
          <w:rFonts w:ascii="Arial" w:hAnsi="Arial" w:cs="Arial"/>
          <w:sz w:val="22"/>
          <w:szCs w:val="22"/>
          <w:lang w:eastAsia="zh-CN"/>
        </w:rPr>
        <w:t>che il DPR n. 448 del 1988 (Codice Processo Penale Minorile) e Regolamento di esecuzione D.</w:t>
      </w:r>
      <w:r w:rsidR="00CA06F4" w:rsidRPr="00FF1A1E"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FF1A1E">
        <w:rPr>
          <w:rFonts w:ascii="Arial" w:hAnsi="Arial" w:cs="Arial"/>
          <w:sz w:val="22"/>
          <w:szCs w:val="22"/>
          <w:lang w:eastAsia="zh-CN"/>
        </w:rPr>
        <w:t>L</w:t>
      </w:r>
      <w:r w:rsidR="00833063">
        <w:rPr>
          <w:rFonts w:ascii="Arial" w:hAnsi="Arial" w:cs="Arial"/>
          <w:sz w:val="22"/>
          <w:szCs w:val="22"/>
          <w:lang w:eastAsia="zh-CN"/>
        </w:rPr>
        <w:t>GS</w:t>
      </w:r>
      <w:r w:rsidRPr="00FF1A1E">
        <w:rPr>
          <w:rFonts w:ascii="Arial" w:hAnsi="Arial" w:cs="Arial"/>
          <w:sz w:val="22"/>
          <w:szCs w:val="22"/>
          <w:lang w:eastAsia="zh-CN"/>
        </w:rPr>
        <w:t>. n. 272 del 1989</w:t>
      </w:r>
      <w:r w:rsidR="000049FE" w:rsidRPr="00FF1A1E">
        <w:rPr>
          <w:rFonts w:ascii="Arial" w:hAnsi="Arial" w:cs="Arial"/>
          <w:sz w:val="22"/>
          <w:szCs w:val="22"/>
          <w:lang w:eastAsia="zh-CN"/>
        </w:rPr>
        <w:t>…………………………………………………</w:t>
      </w:r>
      <w:r w:rsidRPr="00FF1A1E">
        <w:rPr>
          <w:rFonts w:ascii="Arial" w:hAnsi="Arial" w:cs="Arial"/>
          <w:sz w:val="22"/>
          <w:szCs w:val="22"/>
          <w:lang w:eastAsia="zh-CN"/>
        </w:rPr>
        <w:t>;</w:t>
      </w:r>
    </w:p>
    <w:p w14:paraId="2D1491D4" w14:textId="77777777" w:rsidR="00615EBC" w:rsidRPr="00FF1A1E" w:rsidRDefault="00615EBC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che è necessario definire l’ambito di competenza per l’espletamento delle attività di osservazione e di trattamento, nonché la durata dell’accordo e </w:t>
      </w:r>
      <w:r w:rsidR="00B514C8" w:rsidRPr="00FF1A1E">
        <w:rPr>
          <w:rFonts w:ascii="Arial" w:hAnsi="Arial" w:cs="Arial"/>
          <w:sz w:val="22"/>
          <w:szCs w:val="22"/>
          <w:lang w:eastAsia="it-IT"/>
        </w:rPr>
        <w:t xml:space="preserve">gli obblighi </w:t>
      </w:r>
      <w:r w:rsidRPr="00FF1A1E">
        <w:rPr>
          <w:rFonts w:ascii="Arial" w:hAnsi="Arial" w:cs="Arial"/>
          <w:sz w:val="22"/>
          <w:szCs w:val="22"/>
          <w:lang w:eastAsia="it-IT"/>
        </w:rPr>
        <w:t>da esso scaturenti;</w:t>
      </w:r>
    </w:p>
    <w:p w14:paraId="092B3767" w14:textId="77777777" w:rsidR="00615EBC" w:rsidRPr="00FF1A1E" w:rsidRDefault="00615EBC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che le disposizioni recate dagli articoli 80, comma 4</w:t>
      </w:r>
      <w:r w:rsidR="00814933" w:rsidRPr="00FF1A1E">
        <w:rPr>
          <w:rFonts w:ascii="Arial" w:hAnsi="Arial" w:cs="Arial"/>
          <w:sz w:val="22"/>
          <w:szCs w:val="22"/>
          <w:lang w:eastAsia="it-IT"/>
        </w:rPr>
        <w:t>, della L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egge n. 354/75 e 132 del D.P.R. 230/2000, qualificano l’attività svolta dagli esperti come </w:t>
      </w:r>
      <w:r w:rsidR="002800C0" w:rsidRPr="00FF1A1E">
        <w:rPr>
          <w:rFonts w:ascii="Arial" w:hAnsi="Arial" w:cs="Arial"/>
          <w:sz w:val="22"/>
          <w:szCs w:val="22"/>
          <w:lang w:eastAsia="it-IT"/>
        </w:rPr>
        <w:t xml:space="preserve">collaborazione </w:t>
      </w:r>
      <w:r w:rsidRPr="00FF1A1E">
        <w:rPr>
          <w:rFonts w:ascii="Arial" w:hAnsi="Arial" w:cs="Arial"/>
          <w:sz w:val="22"/>
          <w:szCs w:val="22"/>
          <w:lang w:eastAsia="it-IT"/>
        </w:rPr>
        <w:t>libero-professionale;</w:t>
      </w:r>
    </w:p>
    <w:p w14:paraId="59F92589" w14:textId="77A2E444" w:rsidR="00615EBC" w:rsidRPr="00FF1A1E" w:rsidRDefault="00615EBC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che il professionista in epigrafe è regolarm</w:t>
      </w:r>
      <w:r w:rsidR="00CA06F4" w:rsidRPr="00FF1A1E">
        <w:rPr>
          <w:rFonts w:ascii="Arial" w:hAnsi="Arial" w:cs="Arial"/>
          <w:sz w:val="22"/>
          <w:szCs w:val="22"/>
          <w:lang w:eastAsia="it-IT"/>
        </w:rPr>
        <w:t>ente iscritto al relativo a</w:t>
      </w:r>
      <w:r w:rsidR="00A2438B" w:rsidRPr="00FF1A1E">
        <w:rPr>
          <w:rFonts w:ascii="Arial" w:hAnsi="Arial" w:cs="Arial"/>
          <w:sz w:val="22"/>
          <w:szCs w:val="22"/>
          <w:lang w:eastAsia="it-IT"/>
        </w:rPr>
        <w:t>lbo</w:t>
      </w:r>
      <w:r w:rsidR="00CA06F4" w:rsidRPr="00FF1A1E">
        <w:rPr>
          <w:rFonts w:ascii="Arial" w:hAnsi="Arial" w:cs="Arial"/>
          <w:sz w:val="22"/>
          <w:szCs w:val="22"/>
          <w:lang w:eastAsia="it-IT"/>
        </w:rPr>
        <w:t xml:space="preserve"> p</w:t>
      </w:r>
      <w:r w:rsidRPr="00FF1A1E">
        <w:rPr>
          <w:rFonts w:ascii="Arial" w:hAnsi="Arial" w:cs="Arial"/>
          <w:sz w:val="22"/>
          <w:szCs w:val="22"/>
          <w:lang w:eastAsia="it-IT"/>
        </w:rPr>
        <w:t>rofessionale</w:t>
      </w:r>
      <w:r w:rsidR="00AC4C9A" w:rsidRPr="00FF1A1E">
        <w:rPr>
          <w:rFonts w:ascii="Arial" w:hAnsi="Arial" w:cs="Arial"/>
          <w:sz w:val="22"/>
          <w:szCs w:val="22"/>
          <w:lang w:eastAsia="it-IT"/>
        </w:rPr>
        <w:t xml:space="preserve">, ove </w:t>
      </w:r>
      <w:r w:rsidR="00904856">
        <w:rPr>
          <w:rFonts w:ascii="Arial" w:hAnsi="Arial" w:cs="Arial"/>
          <w:sz w:val="22"/>
          <w:szCs w:val="22"/>
          <w:lang w:eastAsia="it-IT"/>
        </w:rPr>
        <w:t>esistente</w:t>
      </w:r>
      <w:r w:rsidRPr="00FF1A1E">
        <w:rPr>
          <w:rFonts w:ascii="Arial" w:hAnsi="Arial" w:cs="Arial"/>
          <w:sz w:val="22"/>
          <w:szCs w:val="22"/>
          <w:lang w:eastAsia="it-IT"/>
        </w:rPr>
        <w:t>;</w:t>
      </w:r>
    </w:p>
    <w:p w14:paraId="4621DEAC" w14:textId="523A21F3" w:rsidR="00AC65E8" w:rsidRPr="00FF1A1E" w:rsidRDefault="00AC65E8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che è stato emanato avviso di selezione per l’istituzione dell’elenco degli espe</w:t>
      </w:r>
      <w:r w:rsidR="00AE7B78" w:rsidRPr="00FF1A1E">
        <w:rPr>
          <w:rFonts w:ascii="Arial" w:hAnsi="Arial" w:cs="Arial"/>
          <w:sz w:val="22"/>
          <w:szCs w:val="22"/>
          <w:lang w:eastAsia="it-IT"/>
        </w:rPr>
        <w:t>rti ex articolo 80 l</w:t>
      </w:r>
      <w:r w:rsidR="00676C3C" w:rsidRPr="00FF1A1E">
        <w:rPr>
          <w:rFonts w:ascii="Arial" w:hAnsi="Arial" w:cs="Arial"/>
          <w:sz w:val="22"/>
          <w:szCs w:val="22"/>
          <w:lang w:eastAsia="it-IT"/>
        </w:rPr>
        <w:t>egge</w:t>
      </w:r>
      <w:r w:rsidR="00AE7B78" w:rsidRPr="00FF1A1E">
        <w:rPr>
          <w:rFonts w:ascii="Arial" w:hAnsi="Arial" w:cs="Arial"/>
          <w:sz w:val="22"/>
          <w:szCs w:val="22"/>
          <w:lang w:eastAsia="it-IT"/>
        </w:rPr>
        <w:t xml:space="preserve"> 354/1975;</w:t>
      </w:r>
    </w:p>
    <w:p w14:paraId="1C684786" w14:textId="77777777" w:rsidR="0076279D" w:rsidRPr="00FF1A1E" w:rsidRDefault="0076279D" w:rsidP="0012718B">
      <w:pPr>
        <w:pStyle w:val="Titolo5"/>
        <w:spacing w:after="120" w:line="320" w:lineRule="exact"/>
        <w:jc w:val="center"/>
        <w:rPr>
          <w:rFonts w:ascii="Arial" w:hAnsi="Arial" w:cs="Arial"/>
          <w:b w:val="0"/>
          <w:bCs w:val="0"/>
          <w:i w:val="0"/>
          <w:iCs w:val="0"/>
          <w:sz w:val="22"/>
          <w:szCs w:val="22"/>
          <w:lang w:eastAsia="it-IT"/>
        </w:rPr>
      </w:pPr>
      <w:r w:rsidRPr="00FF1A1E">
        <w:rPr>
          <w:rFonts w:ascii="Arial" w:hAnsi="Arial" w:cs="Arial"/>
          <w:b w:val="0"/>
          <w:bCs w:val="0"/>
          <w:i w:val="0"/>
          <w:iCs w:val="0"/>
          <w:sz w:val="22"/>
          <w:szCs w:val="22"/>
          <w:lang w:eastAsia="it-IT"/>
        </w:rPr>
        <w:t>TUTTO CIÒ PREMESSO SI CONVIENE E SI STIPULA QUANTO SEGUE:</w:t>
      </w:r>
    </w:p>
    <w:p w14:paraId="0429EC9B" w14:textId="77777777" w:rsidR="0012718B" w:rsidRDefault="0012718B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bCs/>
          <w:spacing w:val="-2"/>
          <w:sz w:val="22"/>
          <w:szCs w:val="22"/>
          <w:lang w:eastAsia="it-IT"/>
        </w:rPr>
      </w:pPr>
    </w:p>
    <w:p w14:paraId="678CADC1" w14:textId="3143769B" w:rsidR="00615EBC" w:rsidRPr="00F16772" w:rsidRDefault="003E112D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lastRenderedPageBreak/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</w:t>
      </w:r>
      <w:r w:rsidR="00615EBC" w:rsidRPr="00F16772">
        <w:rPr>
          <w:rFonts w:ascii="Arial" w:hAnsi="Arial" w:cs="Arial"/>
          <w:bCs/>
          <w:sz w:val="22"/>
          <w:szCs w:val="22"/>
          <w:lang w:eastAsia="it-IT"/>
        </w:rPr>
        <w:t>1</w:t>
      </w:r>
    </w:p>
    <w:p w14:paraId="1AF2A94C" w14:textId="3C39EAC2" w:rsidR="00615EBC" w:rsidRPr="00FF1A1E" w:rsidRDefault="006B0ED1" w:rsidP="0012718B">
      <w:pPr>
        <w:widowControl w:val="0"/>
        <w:suppressAutoHyphens w:val="0"/>
        <w:spacing w:before="120" w:after="6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>l professionista assume l’impegno di collaborare con la direzione nell’ambito dell</w:t>
      </w:r>
      <w:r w:rsidR="00CB7305" w:rsidRPr="00FF1A1E">
        <w:rPr>
          <w:rFonts w:ascii="Arial" w:hAnsi="Arial" w:cs="Arial"/>
          <w:sz w:val="22"/>
          <w:szCs w:val="22"/>
          <w:lang w:eastAsia="it-IT"/>
        </w:rPr>
        <w:t xml:space="preserve">e 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 xml:space="preserve">attività di </w:t>
      </w:r>
      <w:r w:rsidR="006E36AE" w:rsidRPr="00FF1A1E">
        <w:rPr>
          <w:rFonts w:ascii="Arial" w:hAnsi="Arial" w:cs="Arial"/>
          <w:sz w:val="22"/>
          <w:szCs w:val="22"/>
          <w:lang w:eastAsia="it-IT"/>
        </w:rPr>
        <w:t xml:space="preserve">osservazione e trattamento di 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 xml:space="preserve">cui </w:t>
      </w:r>
      <w:r w:rsidR="00235198" w:rsidRPr="00FF1A1E">
        <w:rPr>
          <w:rFonts w:ascii="Arial" w:hAnsi="Arial" w:cs="Arial"/>
          <w:i/>
          <w:sz w:val="22"/>
          <w:szCs w:val="22"/>
          <w:lang w:eastAsia="it-IT"/>
        </w:rPr>
        <w:t>alla L</w:t>
      </w:r>
      <w:r w:rsidR="006E36AE" w:rsidRPr="00FF1A1E">
        <w:rPr>
          <w:rFonts w:ascii="Arial" w:hAnsi="Arial" w:cs="Arial"/>
          <w:i/>
          <w:sz w:val="22"/>
          <w:szCs w:val="22"/>
          <w:lang w:eastAsia="it-IT"/>
        </w:rPr>
        <w:t>egge n.</w:t>
      </w:r>
      <w:r w:rsidR="00615EBC" w:rsidRPr="00FF1A1E">
        <w:rPr>
          <w:rFonts w:ascii="Arial" w:hAnsi="Arial" w:cs="Arial"/>
          <w:i/>
          <w:sz w:val="22"/>
          <w:szCs w:val="22"/>
          <w:lang w:eastAsia="it-IT"/>
        </w:rPr>
        <w:t xml:space="preserve">354/75 </w:t>
      </w:r>
      <w:r w:rsidR="006E36AE" w:rsidRPr="00FF1A1E">
        <w:rPr>
          <w:rFonts w:ascii="Arial" w:hAnsi="Arial" w:cs="Arial"/>
          <w:i/>
          <w:sz w:val="22"/>
          <w:szCs w:val="22"/>
          <w:lang w:eastAsia="it-IT"/>
        </w:rPr>
        <w:t>al D</w:t>
      </w:r>
      <w:r w:rsidR="00A2438B" w:rsidRPr="00FF1A1E">
        <w:rPr>
          <w:rFonts w:ascii="Arial" w:hAnsi="Arial" w:cs="Arial"/>
          <w:i/>
          <w:sz w:val="22"/>
          <w:szCs w:val="22"/>
          <w:lang w:eastAsia="it-IT"/>
        </w:rPr>
        <w:t>.</w:t>
      </w:r>
      <w:r w:rsidR="006E36AE" w:rsidRPr="00FF1A1E">
        <w:rPr>
          <w:rFonts w:ascii="Arial" w:hAnsi="Arial" w:cs="Arial"/>
          <w:i/>
          <w:sz w:val="22"/>
          <w:szCs w:val="22"/>
          <w:lang w:eastAsia="it-IT"/>
        </w:rPr>
        <w:t>P</w:t>
      </w:r>
      <w:r w:rsidR="00A2438B" w:rsidRPr="00FF1A1E">
        <w:rPr>
          <w:rFonts w:ascii="Arial" w:hAnsi="Arial" w:cs="Arial"/>
          <w:i/>
          <w:sz w:val="22"/>
          <w:szCs w:val="22"/>
          <w:lang w:eastAsia="it-IT"/>
        </w:rPr>
        <w:t>.</w:t>
      </w:r>
      <w:r w:rsidR="006E36AE" w:rsidRPr="00FF1A1E">
        <w:rPr>
          <w:rFonts w:ascii="Arial" w:hAnsi="Arial" w:cs="Arial"/>
          <w:i/>
          <w:sz w:val="22"/>
          <w:szCs w:val="22"/>
          <w:lang w:eastAsia="it-IT"/>
        </w:rPr>
        <w:t>R</w:t>
      </w:r>
      <w:r w:rsidR="00A2438B" w:rsidRPr="00FF1A1E">
        <w:rPr>
          <w:rFonts w:ascii="Arial" w:hAnsi="Arial" w:cs="Arial"/>
          <w:i/>
          <w:sz w:val="22"/>
          <w:szCs w:val="22"/>
          <w:lang w:eastAsia="it-IT"/>
        </w:rPr>
        <w:t>.</w:t>
      </w:r>
      <w:r w:rsidR="006E36AE" w:rsidRPr="00FF1A1E">
        <w:rPr>
          <w:rFonts w:ascii="Arial" w:hAnsi="Arial" w:cs="Arial"/>
          <w:i/>
          <w:sz w:val="22"/>
          <w:szCs w:val="22"/>
          <w:lang w:eastAsia="it-IT"/>
        </w:rPr>
        <w:t xml:space="preserve"> </w:t>
      </w:r>
      <w:r w:rsidR="00615EBC" w:rsidRPr="00FF1A1E">
        <w:rPr>
          <w:rFonts w:ascii="Arial" w:hAnsi="Arial" w:cs="Arial"/>
          <w:i/>
          <w:sz w:val="22"/>
          <w:szCs w:val="22"/>
          <w:lang w:eastAsia="it-IT"/>
        </w:rPr>
        <w:t>n. 230/2000</w:t>
      </w:r>
      <w:r w:rsidR="006E36AE" w:rsidRPr="00FF1A1E">
        <w:rPr>
          <w:rFonts w:ascii="Arial" w:hAnsi="Arial" w:cs="Arial"/>
          <w:i/>
          <w:sz w:val="22"/>
          <w:szCs w:val="22"/>
          <w:lang w:eastAsia="it-IT"/>
        </w:rPr>
        <w:t xml:space="preserve">, </w:t>
      </w:r>
      <w:r w:rsidR="00235198" w:rsidRPr="00FF1A1E">
        <w:rPr>
          <w:rFonts w:ascii="Arial" w:hAnsi="Arial" w:cs="Arial"/>
          <w:i/>
          <w:sz w:val="22"/>
          <w:szCs w:val="22"/>
        </w:rPr>
        <w:t>alla L</w:t>
      </w:r>
      <w:r w:rsidR="00C32339" w:rsidRPr="00FF1A1E">
        <w:rPr>
          <w:rFonts w:ascii="Arial" w:hAnsi="Arial" w:cs="Arial"/>
          <w:i/>
          <w:sz w:val="22"/>
          <w:szCs w:val="22"/>
        </w:rPr>
        <w:t>egge 67/14</w:t>
      </w:r>
      <w:r w:rsidR="00C90A90" w:rsidRPr="00FF1A1E">
        <w:rPr>
          <w:rFonts w:ascii="Arial" w:hAnsi="Arial" w:cs="Arial"/>
          <w:i/>
          <w:sz w:val="22"/>
          <w:szCs w:val="22"/>
        </w:rPr>
        <w:t xml:space="preserve">/ </w:t>
      </w:r>
      <w:r w:rsidR="00EA25EA" w:rsidRPr="00FF1A1E">
        <w:rPr>
          <w:rFonts w:ascii="Arial" w:hAnsi="Arial" w:cs="Arial"/>
          <w:i/>
          <w:sz w:val="22"/>
          <w:szCs w:val="22"/>
          <w:lang w:eastAsia="zh-CN"/>
        </w:rPr>
        <w:t>DPR n. 448</w:t>
      </w:r>
      <w:r w:rsidR="00C90A90" w:rsidRPr="00FF1A1E">
        <w:rPr>
          <w:rFonts w:ascii="Arial" w:hAnsi="Arial" w:cs="Arial"/>
          <w:i/>
          <w:sz w:val="22"/>
          <w:szCs w:val="22"/>
          <w:lang w:eastAsia="zh-CN"/>
        </w:rPr>
        <w:t xml:space="preserve"> del 1988 - </w:t>
      </w:r>
      <w:r w:rsidR="00EA25EA" w:rsidRPr="00FF1A1E">
        <w:rPr>
          <w:rFonts w:ascii="Arial" w:hAnsi="Arial" w:cs="Arial"/>
          <w:i/>
          <w:sz w:val="22"/>
          <w:szCs w:val="22"/>
          <w:lang w:eastAsia="zh-CN"/>
        </w:rPr>
        <w:t>Codice Processo Penale Minorile</w:t>
      </w:r>
      <w:r w:rsidR="00AD4AB9" w:rsidRPr="00FF1A1E">
        <w:rPr>
          <w:rFonts w:ascii="Arial" w:hAnsi="Arial" w:cs="Arial"/>
          <w:i/>
          <w:sz w:val="22"/>
          <w:szCs w:val="22"/>
          <w:lang w:eastAsia="zh-CN"/>
        </w:rPr>
        <w:t>,</w:t>
      </w:r>
      <w:r w:rsidR="00EA25EA" w:rsidRPr="00FF1A1E">
        <w:rPr>
          <w:rFonts w:ascii="Arial" w:hAnsi="Arial" w:cs="Arial"/>
          <w:i/>
          <w:sz w:val="22"/>
          <w:szCs w:val="22"/>
          <w:lang w:eastAsia="zh-CN"/>
        </w:rPr>
        <w:t xml:space="preserve"> al Regolamento di esecuzione D.</w:t>
      </w:r>
      <w:r w:rsidR="0062160C">
        <w:rPr>
          <w:rFonts w:ascii="Arial" w:hAnsi="Arial" w:cs="Arial"/>
          <w:i/>
          <w:sz w:val="22"/>
          <w:szCs w:val="22"/>
          <w:lang w:eastAsia="zh-CN"/>
        </w:rPr>
        <w:t xml:space="preserve"> </w:t>
      </w:r>
      <w:r w:rsidR="00EA25EA" w:rsidRPr="00FF1A1E">
        <w:rPr>
          <w:rFonts w:ascii="Arial" w:hAnsi="Arial" w:cs="Arial"/>
          <w:i/>
          <w:sz w:val="22"/>
          <w:szCs w:val="22"/>
          <w:lang w:eastAsia="zh-CN"/>
        </w:rPr>
        <w:t>Lgs. n. 272 del 1989</w:t>
      </w:r>
      <w:r w:rsidR="009F4880" w:rsidRPr="00FF1A1E">
        <w:rPr>
          <w:rFonts w:ascii="Arial" w:hAnsi="Arial" w:cs="Arial"/>
          <w:i/>
          <w:sz w:val="22"/>
          <w:szCs w:val="22"/>
          <w:lang w:eastAsia="zh-CN"/>
        </w:rPr>
        <w:t xml:space="preserve"> </w:t>
      </w:r>
      <w:r w:rsidR="009F4880" w:rsidRPr="00FF1A1E">
        <w:rPr>
          <w:rFonts w:ascii="Arial" w:hAnsi="Arial" w:cs="Arial"/>
          <w:sz w:val="22"/>
          <w:szCs w:val="22"/>
          <w:lang w:eastAsia="zh-CN"/>
        </w:rPr>
        <w:t>(scegliere una delle due opzioni e cancellare l’altra)</w:t>
      </w:r>
      <w:r w:rsidR="00EA25EA" w:rsidRPr="00FF1A1E">
        <w:rPr>
          <w:rFonts w:ascii="Arial" w:hAnsi="Arial" w:cs="Arial"/>
          <w:sz w:val="22"/>
          <w:szCs w:val="22"/>
          <w:lang w:eastAsia="zh-CN"/>
        </w:rPr>
        <w:t xml:space="preserve"> </w:t>
      </w:r>
      <w:r w:rsidR="00C32339" w:rsidRPr="00FF1A1E">
        <w:rPr>
          <w:rFonts w:ascii="Arial" w:hAnsi="Arial" w:cs="Arial"/>
          <w:sz w:val="22"/>
          <w:szCs w:val="22"/>
        </w:rPr>
        <w:t>e</w:t>
      </w:r>
      <w:r w:rsidR="00CB7305" w:rsidRPr="00FF1A1E">
        <w:rPr>
          <w:rFonts w:ascii="Arial" w:hAnsi="Arial" w:cs="Arial"/>
          <w:sz w:val="22"/>
          <w:szCs w:val="22"/>
        </w:rPr>
        <w:t xml:space="preserve"> </w:t>
      </w:r>
      <w:r w:rsidR="00EA25EA" w:rsidRPr="00FF1A1E">
        <w:rPr>
          <w:rFonts w:ascii="Arial" w:hAnsi="Arial" w:cs="Arial"/>
          <w:sz w:val="22"/>
          <w:szCs w:val="22"/>
        </w:rPr>
        <w:t xml:space="preserve">alle </w:t>
      </w:r>
      <w:r w:rsidR="00C32339" w:rsidRPr="00FF1A1E">
        <w:rPr>
          <w:rFonts w:ascii="Arial" w:hAnsi="Arial" w:cs="Arial"/>
          <w:sz w:val="22"/>
          <w:szCs w:val="22"/>
        </w:rPr>
        <w:t>altre disposizioni normative</w:t>
      </w:r>
      <w:r w:rsidR="006E36AE" w:rsidRPr="00FF1A1E">
        <w:rPr>
          <w:rFonts w:ascii="Arial" w:hAnsi="Arial" w:cs="Arial"/>
          <w:sz w:val="22"/>
          <w:szCs w:val="22"/>
        </w:rPr>
        <w:t xml:space="preserve">, </w:t>
      </w:r>
      <w:r w:rsidR="00CB7305" w:rsidRPr="00FF1A1E">
        <w:rPr>
          <w:rFonts w:ascii="Arial" w:hAnsi="Arial" w:cs="Arial"/>
          <w:sz w:val="22"/>
          <w:szCs w:val="22"/>
        </w:rPr>
        <w:t>secondo</w:t>
      </w:r>
      <w:r w:rsidR="006E36AE" w:rsidRPr="00FF1A1E">
        <w:rPr>
          <w:rFonts w:ascii="Arial" w:hAnsi="Arial" w:cs="Arial"/>
          <w:sz w:val="22"/>
          <w:szCs w:val="22"/>
        </w:rPr>
        <w:t xml:space="preserve"> progetti di intervento individualizzati</w:t>
      </w:r>
      <w:r w:rsidR="00CB7305" w:rsidRPr="00FF1A1E">
        <w:rPr>
          <w:rFonts w:ascii="Arial" w:hAnsi="Arial" w:cs="Arial"/>
          <w:sz w:val="22"/>
          <w:szCs w:val="22"/>
        </w:rPr>
        <w:t>,</w:t>
      </w:r>
      <w:r w:rsidR="006E36AE" w:rsidRPr="00FF1A1E">
        <w:rPr>
          <w:rFonts w:ascii="Arial" w:hAnsi="Arial" w:cs="Arial"/>
          <w:sz w:val="22"/>
          <w:szCs w:val="22"/>
        </w:rPr>
        <w:t xml:space="preserve"> caratterizzati da obiett</w:t>
      </w:r>
      <w:r w:rsidR="00AC4C9A" w:rsidRPr="00FF1A1E">
        <w:rPr>
          <w:rFonts w:ascii="Arial" w:hAnsi="Arial" w:cs="Arial"/>
          <w:sz w:val="22"/>
          <w:szCs w:val="22"/>
        </w:rPr>
        <w:t>ivi, tempi ed azioni predefinite</w:t>
      </w:r>
      <w:r w:rsidR="006E36AE" w:rsidRPr="00FF1A1E">
        <w:rPr>
          <w:rFonts w:ascii="Arial" w:hAnsi="Arial" w:cs="Arial"/>
          <w:sz w:val="22"/>
          <w:szCs w:val="22"/>
        </w:rPr>
        <w:t>.</w:t>
      </w:r>
    </w:p>
    <w:p w14:paraId="6A557677" w14:textId="77777777" w:rsidR="00615EBC" w:rsidRPr="00F16772" w:rsidRDefault="003E112D" w:rsidP="0012718B">
      <w:pPr>
        <w:suppressAutoHyphens w:val="0"/>
        <w:spacing w:before="60" w:after="6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</w:t>
      </w:r>
      <w:r w:rsidR="00615EBC" w:rsidRPr="00F16772">
        <w:rPr>
          <w:rFonts w:ascii="Arial" w:hAnsi="Arial" w:cs="Arial"/>
          <w:bCs/>
          <w:sz w:val="22"/>
          <w:szCs w:val="22"/>
          <w:lang w:eastAsia="it-IT"/>
        </w:rPr>
        <w:t>2</w:t>
      </w:r>
    </w:p>
    <w:p w14:paraId="6BAE935C" w14:textId="77777777" w:rsidR="00615EBC" w:rsidRPr="00FF1A1E" w:rsidRDefault="00615EBC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professionista nell’espletamento delle attività di cui sopra è tenuto a:</w:t>
      </w:r>
    </w:p>
    <w:p w14:paraId="2358325A" w14:textId="77777777" w:rsidR="00615EBC" w:rsidRPr="00FF1A1E" w:rsidRDefault="00615EBC" w:rsidP="0012718B">
      <w:pPr>
        <w:numPr>
          <w:ilvl w:val="0"/>
          <w:numId w:val="10"/>
        </w:numPr>
        <w:tabs>
          <w:tab w:val="clear" w:pos="720"/>
        </w:tabs>
        <w:suppressAutoHyphens w:val="0"/>
        <w:spacing w:line="320" w:lineRule="exact"/>
        <w:ind w:left="425" w:hanging="357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attenersi alle disposizioni contenute nel presente accordo; </w:t>
      </w:r>
    </w:p>
    <w:p w14:paraId="099058FA" w14:textId="7E3ECB8A" w:rsidR="00615EBC" w:rsidRPr="00FF1A1E" w:rsidRDefault="00615EBC" w:rsidP="0012718B">
      <w:pPr>
        <w:numPr>
          <w:ilvl w:val="0"/>
          <w:numId w:val="10"/>
        </w:numPr>
        <w:tabs>
          <w:tab w:val="clear" w:pos="720"/>
        </w:tabs>
        <w:suppressAutoHyphens w:val="0"/>
        <w:spacing w:line="320" w:lineRule="exact"/>
        <w:ind w:left="425" w:hanging="357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osservare le</w:t>
      </w:r>
      <w:r w:rsidR="00814933" w:rsidRPr="00FF1A1E">
        <w:rPr>
          <w:rFonts w:ascii="Arial" w:hAnsi="Arial" w:cs="Arial"/>
          <w:sz w:val="22"/>
          <w:szCs w:val="22"/>
          <w:lang w:eastAsia="it-IT"/>
        </w:rPr>
        <w:t xml:space="preserve"> disposizioni dell’Ordinamento P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enitenziario e del Regolamento di esecuzione, </w:t>
      </w:r>
      <w:r w:rsidR="00235198" w:rsidRPr="00FF1A1E">
        <w:rPr>
          <w:rFonts w:ascii="Arial" w:hAnsi="Arial" w:cs="Arial"/>
          <w:sz w:val="22"/>
          <w:szCs w:val="22"/>
        </w:rPr>
        <w:t>della L</w:t>
      </w:r>
      <w:r w:rsidR="00CB7305" w:rsidRPr="00FF1A1E">
        <w:rPr>
          <w:rFonts w:ascii="Arial" w:hAnsi="Arial" w:cs="Arial"/>
          <w:sz w:val="22"/>
          <w:szCs w:val="22"/>
        </w:rPr>
        <w:t>egge 67/14, del D.</w:t>
      </w:r>
      <w:r w:rsidR="00FF1A1E" w:rsidRPr="00FF1A1E">
        <w:rPr>
          <w:rFonts w:ascii="Arial" w:hAnsi="Arial" w:cs="Arial"/>
          <w:sz w:val="22"/>
          <w:szCs w:val="22"/>
        </w:rPr>
        <w:t xml:space="preserve"> </w:t>
      </w:r>
      <w:r w:rsidR="00CB7305" w:rsidRPr="00FF1A1E">
        <w:rPr>
          <w:rFonts w:ascii="Arial" w:hAnsi="Arial" w:cs="Arial"/>
          <w:sz w:val="22"/>
          <w:szCs w:val="22"/>
        </w:rPr>
        <w:t>Lgs 272/89 e delle</w:t>
      </w:r>
      <w:r w:rsidR="00C32339" w:rsidRPr="00FF1A1E">
        <w:rPr>
          <w:rFonts w:ascii="Arial" w:hAnsi="Arial" w:cs="Arial"/>
          <w:sz w:val="22"/>
          <w:szCs w:val="22"/>
        </w:rPr>
        <w:t xml:space="preserve"> altre disposizioni normative,</w:t>
      </w:r>
      <w:r w:rsidR="00C32339" w:rsidRPr="00FF1A1E">
        <w:rPr>
          <w:rFonts w:ascii="Arial" w:hAnsi="Arial" w:cs="Arial"/>
          <w:sz w:val="22"/>
          <w:szCs w:val="22"/>
          <w:lang w:eastAsia="it-IT"/>
        </w:rPr>
        <w:t xml:space="preserve"> </w:t>
      </w:r>
      <w:r w:rsidRPr="00FF1A1E">
        <w:rPr>
          <w:rFonts w:ascii="Arial" w:hAnsi="Arial" w:cs="Arial"/>
          <w:sz w:val="22"/>
          <w:szCs w:val="22"/>
          <w:lang w:eastAsia="it-IT"/>
        </w:rPr>
        <w:t>nonché le direttive anche di carattere org</w:t>
      </w:r>
      <w:r w:rsidR="00CB7305" w:rsidRPr="00FF1A1E">
        <w:rPr>
          <w:rFonts w:ascii="Arial" w:hAnsi="Arial" w:cs="Arial"/>
          <w:sz w:val="22"/>
          <w:szCs w:val="22"/>
          <w:lang w:eastAsia="it-IT"/>
        </w:rPr>
        <w:t>anizzativo dell’Amministrazione e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le</w:t>
      </w:r>
      <w:r w:rsidR="00CB7305" w:rsidRPr="00FF1A1E">
        <w:rPr>
          <w:rFonts w:ascii="Arial" w:hAnsi="Arial" w:cs="Arial"/>
          <w:sz w:val="22"/>
          <w:szCs w:val="22"/>
          <w:lang w:eastAsia="it-IT"/>
        </w:rPr>
        <w:t xml:space="preserve"> disposizioni che regolano </w:t>
      </w:r>
      <w:r w:rsidR="00235198" w:rsidRPr="00FF1A1E">
        <w:rPr>
          <w:rFonts w:ascii="Arial" w:hAnsi="Arial" w:cs="Arial"/>
          <w:sz w:val="22"/>
          <w:szCs w:val="22"/>
          <w:lang w:eastAsia="it-IT"/>
        </w:rPr>
        <w:t>i Servizi della Giustizia Minorile e di C</w:t>
      </w:r>
      <w:r w:rsidR="00AC4C9A" w:rsidRPr="00FF1A1E">
        <w:rPr>
          <w:rFonts w:ascii="Arial" w:hAnsi="Arial" w:cs="Arial"/>
          <w:sz w:val="22"/>
          <w:szCs w:val="22"/>
          <w:lang w:eastAsia="it-IT"/>
        </w:rPr>
        <w:t>omunità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; </w:t>
      </w:r>
    </w:p>
    <w:p w14:paraId="01B21DBB" w14:textId="77777777" w:rsidR="00615EBC" w:rsidRPr="00FF1A1E" w:rsidRDefault="00615EBC" w:rsidP="0012718B">
      <w:pPr>
        <w:numPr>
          <w:ilvl w:val="0"/>
          <w:numId w:val="10"/>
        </w:numPr>
        <w:tabs>
          <w:tab w:val="clear" w:pos="720"/>
        </w:tabs>
        <w:suppressAutoHyphens w:val="0"/>
        <w:spacing w:line="320" w:lineRule="exact"/>
        <w:ind w:left="425" w:hanging="357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svolgere la propria attività professionale nell’ambito della materia di competenza; </w:t>
      </w:r>
    </w:p>
    <w:p w14:paraId="292B372C" w14:textId="77777777" w:rsidR="00615EBC" w:rsidRPr="00FF1A1E" w:rsidRDefault="00615EBC" w:rsidP="0012718B">
      <w:pPr>
        <w:numPr>
          <w:ilvl w:val="0"/>
          <w:numId w:val="10"/>
        </w:numPr>
        <w:tabs>
          <w:tab w:val="clear" w:pos="720"/>
        </w:tabs>
        <w:suppressAutoHyphens w:val="0"/>
        <w:spacing w:line="320" w:lineRule="exact"/>
        <w:ind w:left="425" w:hanging="357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fornire, per iscritto, le proprie valutazioni tecniche sui </w:t>
      </w:r>
      <w:r w:rsidR="00BC6F7E" w:rsidRPr="00FF1A1E">
        <w:rPr>
          <w:rFonts w:ascii="Arial" w:hAnsi="Arial" w:cs="Arial"/>
          <w:sz w:val="22"/>
          <w:szCs w:val="22"/>
          <w:lang w:eastAsia="it-IT"/>
        </w:rPr>
        <w:t>procedimenti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trattati, per la </w:t>
      </w:r>
      <w:r w:rsidR="00CB7305" w:rsidRPr="00FF1A1E">
        <w:rPr>
          <w:rFonts w:ascii="Arial" w:hAnsi="Arial" w:cs="Arial"/>
          <w:sz w:val="22"/>
          <w:szCs w:val="22"/>
          <w:lang w:eastAsia="it-IT"/>
        </w:rPr>
        <w:t>predisposizione della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relazione di sintesi</w:t>
      </w:r>
      <w:r w:rsidR="006E36AE" w:rsidRPr="00FF1A1E">
        <w:rPr>
          <w:rFonts w:ascii="Arial" w:hAnsi="Arial" w:cs="Arial"/>
          <w:sz w:val="22"/>
          <w:szCs w:val="22"/>
          <w:lang w:eastAsia="it-IT"/>
        </w:rPr>
        <w:t xml:space="preserve">, </w:t>
      </w:r>
      <w:r w:rsidR="00B514C8" w:rsidRPr="00FF1A1E">
        <w:rPr>
          <w:rFonts w:ascii="Arial" w:hAnsi="Arial" w:cs="Arial"/>
          <w:sz w:val="22"/>
          <w:szCs w:val="22"/>
          <w:lang w:eastAsia="it-IT"/>
        </w:rPr>
        <w:t xml:space="preserve">della relazione </w:t>
      </w:r>
      <w:r w:rsidR="006E36AE" w:rsidRPr="00FF1A1E">
        <w:rPr>
          <w:rFonts w:ascii="Arial" w:hAnsi="Arial" w:cs="Arial"/>
          <w:sz w:val="22"/>
          <w:szCs w:val="22"/>
          <w:lang w:eastAsia="it-IT"/>
        </w:rPr>
        <w:t>periodica e/</w:t>
      </w:r>
      <w:r w:rsidR="00C32339" w:rsidRPr="00FF1A1E">
        <w:rPr>
          <w:rFonts w:ascii="Arial" w:hAnsi="Arial" w:cs="Arial"/>
          <w:sz w:val="22"/>
          <w:szCs w:val="22"/>
          <w:lang w:eastAsia="it-IT"/>
        </w:rPr>
        <w:t>o conclusiva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. </w:t>
      </w:r>
    </w:p>
    <w:p w14:paraId="79F05B37" w14:textId="77777777" w:rsidR="00615EBC" w:rsidRPr="00F16772" w:rsidRDefault="003E112D" w:rsidP="0012718B">
      <w:pPr>
        <w:suppressAutoHyphens w:val="0"/>
        <w:spacing w:before="60" w:after="6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</w:t>
      </w:r>
      <w:r w:rsidR="00615EBC" w:rsidRPr="00F16772">
        <w:rPr>
          <w:rFonts w:ascii="Arial" w:hAnsi="Arial" w:cs="Arial"/>
          <w:bCs/>
          <w:sz w:val="22"/>
          <w:szCs w:val="22"/>
          <w:lang w:eastAsia="it-IT"/>
        </w:rPr>
        <w:t>3</w:t>
      </w:r>
    </w:p>
    <w:p w14:paraId="14E841B9" w14:textId="7C627449" w:rsidR="00615EBC" w:rsidRPr="00FF1A1E" w:rsidRDefault="00904856" w:rsidP="0012718B">
      <w:pPr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>
        <w:rPr>
          <w:rFonts w:ascii="Arial" w:hAnsi="Arial" w:cs="Arial"/>
          <w:sz w:val="22"/>
          <w:szCs w:val="22"/>
          <w:lang w:eastAsia="it-IT"/>
        </w:rPr>
        <w:t>Il professionista si impegna ad assicurare</w:t>
      </w:r>
      <w:r w:rsidR="00615EBC" w:rsidRPr="00FF1A1E">
        <w:rPr>
          <w:rFonts w:ascii="Arial" w:hAnsi="Arial" w:cs="Arial"/>
          <w:sz w:val="22"/>
          <w:szCs w:val="22"/>
          <w:lang w:eastAsia="it-IT"/>
        </w:rPr>
        <w:t xml:space="preserve"> le proprie prestazioni, in qualità di lavoratore autonomo</w:t>
      </w:r>
      <w:r>
        <w:rPr>
          <w:rFonts w:ascii="Arial" w:hAnsi="Arial" w:cs="Arial"/>
          <w:sz w:val="22"/>
          <w:szCs w:val="22"/>
          <w:lang w:eastAsia="it-IT"/>
        </w:rPr>
        <w:t>,</w:t>
      </w:r>
      <w:r w:rsidR="006E36AE" w:rsidRPr="00FF1A1E">
        <w:rPr>
          <w:rFonts w:ascii="Arial" w:hAnsi="Arial" w:cs="Arial"/>
          <w:sz w:val="22"/>
          <w:szCs w:val="22"/>
          <w:lang w:eastAsia="it-IT"/>
        </w:rPr>
        <w:t xml:space="preserve"> </w:t>
      </w:r>
      <w:r w:rsidR="00B31975" w:rsidRPr="00FF1A1E">
        <w:rPr>
          <w:rFonts w:ascii="Arial" w:hAnsi="Arial" w:cs="Arial"/>
          <w:sz w:val="22"/>
          <w:szCs w:val="22"/>
          <w:lang w:eastAsia="it-IT"/>
        </w:rPr>
        <w:t xml:space="preserve">per un numero complessivo di ……………… ore </w:t>
      </w:r>
      <w:r w:rsidR="0033384A" w:rsidRPr="00FF1A1E">
        <w:rPr>
          <w:rFonts w:ascii="Arial" w:hAnsi="Arial" w:cs="Arial"/>
          <w:sz w:val="22"/>
          <w:szCs w:val="22"/>
          <w:lang w:eastAsia="it-IT"/>
        </w:rPr>
        <w:t>mensili, senza superare le</w:t>
      </w:r>
      <w:r w:rsidR="006E36AE" w:rsidRPr="00FF1A1E">
        <w:rPr>
          <w:rFonts w:ascii="Arial" w:hAnsi="Arial" w:cs="Arial"/>
          <w:sz w:val="22"/>
          <w:szCs w:val="22"/>
          <w:lang w:eastAsia="it-IT"/>
        </w:rPr>
        <w:t xml:space="preserve"> </w:t>
      </w:r>
      <w:r w:rsidR="00AC4C9A" w:rsidRPr="00FF1A1E">
        <w:rPr>
          <w:rFonts w:ascii="Arial" w:hAnsi="Arial" w:cs="Arial"/>
          <w:sz w:val="22"/>
          <w:szCs w:val="22"/>
          <w:lang w:eastAsia="it-IT"/>
        </w:rPr>
        <w:t xml:space="preserve">8 ore </w:t>
      </w:r>
      <w:r w:rsidR="006E36AE" w:rsidRPr="00FF1A1E">
        <w:rPr>
          <w:rFonts w:ascii="Arial" w:hAnsi="Arial" w:cs="Arial"/>
          <w:sz w:val="22"/>
          <w:szCs w:val="22"/>
          <w:lang w:eastAsia="it-IT"/>
        </w:rPr>
        <w:t>giornaliere</w:t>
      </w:r>
      <w:r w:rsidR="0033384A" w:rsidRPr="00FF1A1E">
        <w:rPr>
          <w:rFonts w:ascii="Arial" w:hAnsi="Arial" w:cs="Arial"/>
          <w:sz w:val="22"/>
          <w:szCs w:val="22"/>
          <w:lang w:eastAsia="it-IT"/>
        </w:rPr>
        <w:t xml:space="preserve"> e le otta</w:t>
      </w:r>
      <w:r w:rsidR="0012718B">
        <w:rPr>
          <w:rFonts w:ascii="Arial" w:hAnsi="Arial" w:cs="Arial"/>
          <w:sz w:val="22"/>
          <w:szCs w:val="22"/>
          <w:lang w:eastAsia="it-IT"/>
        </w:rPr>
        <w:t>nta mensili, per le</w:t>
      </w:r>
      <w:r w:rsidR="00F26607">
        <w:rPr>
          <w:rFonts w:ascii="Arial" w:hAnsi="Arial" w:cs="Arial"/>
          <w:sz w:val="22"/>
          <w:szCs w:val="22"/>
          <w:lang w:eastAsia="it-IT"/>
        </w:rPr>
        <w:t xml:space="preserve"> prestazioni</w:t>
      </w:r>
      <w:r w:rsidR="0033384A" w:rsidRPr="00FF1A1E">
        <w:rPr>
          <w:rFonts w:ascii="Arial" w:hAnsi="Arial" w:cs="Arial"/>
          <w:sz w:val="22"/>
          <w:szCs w:val="22"/>
          <w:lang w:eastAsia="it-IT"/>
        </w:rPr>
        <w:t xml:space="preserve"> rese </w:t>
      </w:r>
      <w:r w:rsidR="00F26607" w:rsidRPr="00FF1A1E">
        <w:rPr>
          <w:rFonts w:ascii="Arial" w:hAnsi="Arial" w:cs="Arial"/>
          <w:sz w:val="22"/>
          <w:szCs w:val="22"/>
          <w:lang w:eastAsia="it-IT"/>
        </w:rPr>
        <w:t>complessivamente</w:t>
      </w:r>
      <w:r w:rsidR="00F26607">
        <w:rPr>
          <w:rFonts w:ascii="Arial" w:hAnsi="Arial" w:cs="Arial"/>
          <w:sz w:val="22"/>
          <w:szCs w:val="22"/>
          <w:lang w:eastAsia="it-IT"/>
        </w:rPr>
        <w:t xml:space="preserve"> </w:t>
      </w:r>
      <w:r w:rsidR="0033384A" w:rsidRPr="00FF1A1E">
        <w:rPr>
          <w:rFonts w:ascii="Arial" w:hAnsi="Arial" w:cs="Arial"/>
          <w:sz w:val="22"/>
          <w:szCs w:val="22"/>
          <w:lang w:eastAsia="it-IT"/>
        </w:rPr>
        <w:t>presso i servizi della giustizia minorile e di comunità</w:t>
      </w:r>
      <w:r w:rsidR="00AE7B78" w:rsidRPr="00FF1A1E">
        <w:rPr>
          <w:rFonts w:ascii="Arial" w:hAnsi="Arial" w:cs="Arial"/>
          <w:sz w:val="22"/>
          <w:szCs w:val="22"/>
          <w:lang w:eastAsia="it-IT"/>
        </w:rPr>
        <w:t>.</w:t>
      </w:r>
    </w:p>
    <w:p w14:paraId="2D2E09AF" w14:textId="25B7180E" w:rsidR="00636FCC" w:rsidRPr="00FF1A1E" w:rsidRDefault="00615EBC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Le attività dovranno essere svolte in orari </w:t>
      </w:r>
      <w:r w:rsidR="00040163" w:rsidRPr="00FF1A1E">
        <w:rPr>
          <w:rFonts w:ascii="Arial" w:hAnsi="Arial" w:cs="Arial"/>
          <w:sz w:val="22"/>
          <w:szCs w:val="22"/>
          <w:lang w:eastAsia="it-IT"/>
        </w:rPr>
        <w:t xml:space="preserve">e giorni 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scelti dal professionista, </w:t>
      </w:r>
      <w:r w:rsidR="00FF1A1E" w:rsidRPr="00FF1A1E">
        <w:rPr>
          <w:rFonts w:ascii="Arial" w:hAnsi="Arial" w:cs="Arial"/>
          <w:sz w:val="22"/>
          <w:szCs w:val="22"/>
          <w:lang w:eastAsia="it-IT"/>
        </w:rPr>
        <w:t>purché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co</w:t>
      </w:r>
      <w:r w:rsidR="00582554" w:rsidRPr="00FF1A1E">
        <w:rPr>
          <w:rFonts w:ascii="Arial" w:hAnsi="Arial" w:cs="Arial"/>
          <w:sz w:val="22"/>
          <w:szCs w:val="22"/>
          <w:lang w:eastAsia="it-IT"/>
        </w:rPr>
        <w:t>mpatibili con le esigenze dell’</w:t>
      </w:r>
      <w:r w:rsidR="00040163" w:rsidRPr="00FF1A1E">
        <w:rPr>
          <w:rFonts w:ascii="Arial" w:hAnsi="Arial" w:cs="Arial"/>
          <w:sz w:val="22"/>
          <w:szCs w:val="22"/>
          <w:lang w:eastAsia="it-IT"/>
        </w:rPr>
        <w:t>u</w:t>
      </w:r>
      <w:r w:rsidRPr="00FF1A1E">
        <w:rPr>
          <w:rFonts w:ascii="Arial" w:hAnsi="Arial" w:cs="Arial"/>
          <w:sz w:val="22"/>
          <w:szCs w:val="22"/>
          <w:lang w:eastAsia="it-IT"/>
        </w:rPr>
        <w:t>fficio</w:t>
      </w:r>
      <w:r w:rsidR="00AE7B78" w:rsidRPr="00FF1A1E">
        <w:rPr>
          <w:rFonts w:ascii="Arial" w:hAnsi="Arial" w:cs="Arial"/>
          <w:sz w:val="22"/>
          <w:szCs w:val="22"/>
          <w:lang w:eastAsia="it-IT"/>
        </w:rPr>
        <w:t>.</w:t>
      </w:r>
    </w:p>
    <w:p w14:paraId="5A36503F" w14:textId="77777777" w:rsidR="00636FCC" w:rsidRPr="00FF1A1E" w:rsidRDefault="00636FCC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professionista si impegna a comunicare tempestivamente il proprio temporaneo impedimento a svolgere l’attività pr</w:t>
      </w:r>
      <w:r w:rsidR="00B31975" w:rsidRPr="00FF1A1E">
        <w:rPr>
          <w:rFonts w:ascii="Arial" w:hAnsi="Arial" w:cs="Arial"/>
          <w:sz w:val="22"/>
          <w:szCs w:val="22"/>
          <w:lang w:eastAsia="it-IT"/>
        </w:rPr>
        <w:t>ofessionale.</w:t>
      </w:r>
    </w:p>
    <w:p w14:paraId="70B15A46" w14:textId="775BBD47" w:rsidR="00B31975" w:rsidRPr="00FF1A1E" w:rsidRDefault="00B31975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presente accordo avrà durata dalla data della sua sottoscrizione fino al …</w:t>
      </w:r>
      <w:r w:rsidR="00250110" w:rsidRPr="00FF1A1E">
        <w:rPr>
          <w:rFonts w:ascii="Arial" w:hAnsi="Arial" w:cs="Arial"/>
          <w:sz w:val="22"/>
          <w:szCs w:val="22"/>
          <w:lang w:eastAsia="it-IT"/>
        </w:rPr>
        <w:t>…</w:t>
      </w:r>
      <w:r w:rsidR="00CF18C8" w:rsidRPr="00FF1A1E">
        <w:rPr>
          <w:rFonts w:ascii="Arial" w:hAnsi="Arial" w:cs="Arial"/>
          <w:sz w:val="22"/>
          <w:szCs w:val="22"/>
          <w:lang w:eastAsia="it-IT"/>
        </w:rPr>
        <w:t>.</w:t>
      </w:r>
      <w:r w:rsidRPr="00FF1A1E">
        <w:rPr>
          <w:rFonts w:ascii="Arial" w:hAnsi="Arial" w:cs="Arial"/>
          <w:sz w:val="22"/>
          <w:szCs w:val="22"/>
          <w:lang w:eastAsia="it-IT"/>
        </w:rPr>
        <w:t>…</w:t>
      </w:r>
      <w:bookmarkStart w:id="0" w:name="_GoBack"/>
      <w:bookmarkEnd w:id="0"/>
      <w:r w:rsidRPr="00FF1A1E">
        <w:rPr>
          <w:rFonts w:ascii="Arial" w:hAnsi="Arial" w:cs="Arial"/>
          <w:sz w:val="22"/>
          <w:szCs w:val="22"/>
          <w:lang w:eastAsia="it-IT"/>
        </w:rPr>
        <w:t>…..</w:t>
      </w:r>
    </w:p>
    <w:p w14:paraId="5EE12404" w14:textId="77777777" w:rsidR="00615EBC" w:rsidRPr="00F16772" w:rsidRDefault="003E112D" w:rsidP="0012718B">
      <w:pPr>
        <w:suppressAutoHyphens w:val="0"/>
        <w:spacing w:before="60" w:after="6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</w:t>
      </w:r>
      <w:r w:rsidR="00D3457A" w:rsidRPr="00F16772">
        <w:rPr>
          <w:rFonts w:ascii="Arial" w:hAnsi="Arial" w:cs="Arial"/>
          <w:bCs/>
          <w:sz w:val="22"/>
          <w:szCs w:val="22"/>
          <w:lang w:eastAsia="it-IT"/>
        </w:rPr>
        <w:t>4</w:t>
      </w:r>
    </w:p>
    <w:p w14:paraId="7E2F9F91" w14:textId="77777777" w:rsidR="00FA78F5" w:rsidRPr="00FF1A1E" w:rsidRDefault="003540BF" w:rsidP="0012718B">
      <w:pPr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compenso è s</w:t>
      </w:r>
      <w:r w:rsidR="00B31975" w:rsidRPr="00FF1A1E">
        <w:rPr>
          <w:rFonts w:ascii="Arial" w:hAnsi="Arial" w:cs="Arial"/>
          <w:sz w:val="22"/>
          <w:szCs w:val="22"/>
          <w:lang w:eastAsia="it-IT"/>
        </w:rPr>
        <w:t>tabilito in € 17,63 orari lordi</w:t>
      </w:r>
      <w:r w:rsidR="00FA78F5" w:rsidRPr="00FF1A1E">
        <w:rPr>
          <w:rFonts w:ascii="Arial" w:hAnsi="Arial" w:cs="Arial"/>
          <w:sz w:val="22"/>
          <w:szCs w:val="22"/>
          <w:lang w:eastAsia="it-IT"/>
        </w:rPr>
        <w:t>, ove per lordo deve intendersi al netto degli oneri fiscali e previdenziali, ove dovuti.</w:t>
      </w:r>
      <w:r w:rsidR="00B31975" w:rsidRPr="00FF1A1E">
        <w:rPr>
          <w:rFonts w:ascii="Arial" w:hAnsi="Arial" w:cs="Arial"/>
          <w:sz w:val="22"/>
          <w:szCs w:val="22"/>
          <w:lang w:eastAsia="it-IT"/>
        </w:rPr>
        <w:t xml:space="preserve"> </w:t>
      </w:r>
      <w:r w:rsidRPr="00FF1A1E">
        <w:rPr>
          <w:rFonts w:ascii="Arial" w:hAnsi="Arial" w:cs="Arial"/>
          <w:sz w:val="22"/>
          <w:szCs w:val="22"/>
          <w:lang w:eastAsia="it-IT"/>
        </w:rPr>
        <w:t>Non è previsto alcun altro tipo di rimborso.</w:t>
      </w:r>
    </w:p>
    <w:p w14:paraId="04097005" w14:textId="77777777" w:rsidR="003540BF" w:rsidRPr="00FF1A1E" w:rsidRDefault="00FA78F5" w:rsidP="0012718B">
      <w:pPr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A</w:t>
      </w:r>
      <w:r w:rsidR="003540BF" w:rsidRPr="00FF1A1E">
        <w:rPr>
          <w:rFonts w:ascii="Arial" w:hAnsi="Arial" w:cs="Arial"/>
          <w:sz w:val="22"/>
          <w:szCs w:val="22"/>
          <w:lang w:eastAsia="it-IT"/>
        </w:rPr>
        <w:t>ll’importo effettivo da me</w:t>
      </w:r>
      <w:r w:rsidRPr="00FF1A1E">
        <w:rPr>
          <w:rFonts w:ascii="Arial" w:hAnsi="Arial" w:cs="Arial"/>
          <w:sz w:val="22"/>
          <w:szCs w:val="22"/>
          <w:lang w:eastAsia="it-IT"/>
        </w:rPr>
        <w:t>ttere in pagamento, sarà aggiunt</w:t>
      </w:r>
      <w:r w:rsidR="00AB37F3" w:rsidRPr="00FF1A1E">
        <w:rPr>
          <w:rFonts w:ascii="Arial" w:hAnsi="Arial" w:cs="Arial"/>
          <w:sz w:val="22"/>
          <w:szCs w:val="22"/>
          <w:lang w:eastAsia="it-IT"/>
        </w:rPr>
        <w:t>a l’</w:t>
      </w:r>
      <w:r w:rsidR="003540BF" w:rsidRPr="00FF1A1E">
        <w:rPr>
          <w:rFonts w:ascii="Arial" w:hAnsi="Arial" w:cs="Arial"/>
          <w:sz w:val="22"/>
          <w:szCs w:val="22"/>
          <w:lang w:eastAsia="it-IT"/>
        </w:rPr>
        <w:t xml:space="preserve">IVA, ove dovuta </w:t>
      </w:r>
      <w:r w:rsidR="00AB37F3" w:rsidRPr="00FF1A1E">
        <w:rPr>
          <w:rFonts w:ascii="Arial" w:hAnsi="Arial" w:cs="Arial"/>
          <w:sz w:val="22"/>
          <w:szCs w:val="22"/>
          <w:lang w:eastAsia="it-IT"/>
        </w:rPr>
        <w:t xml:space="preserve">come per legge </w:t>
      </w:r>
      <w:r w:rsidR="006E762B" w:rsidRPr="00FF1A1E">
        <w:rPr>
          <w:rFonts w:ascii="Arial" w:hAnsi="Arial" w:cs="Arial"/>
          <w:sz w:val="22"/>
          <w:szCs w:val="22"/>
          <w:lang w:eastAsia="it-IT"/>
        </w:rPr>
        <w:t>e gli oneri previdenziali; sarà</w:t>
      </w:r>
      <w:r w:rsidR="003540BF" w:rsidRPr="00FF1A1E">
        <w:rPr>
          <w:rFonts w:ascii="Arial" w:hAnsi="Arial" w:cs="Arial"/>
          <w:sz w:val="22"/>
          <w:szCs w:val="22"/>
          <w:lang w:eastAsia="it-IT"/>
        </w:rPr>
        <w:t>, altresì, effettuata la ritenuta d’acconto, salvo i casi di esclusione previsti ex lege.</w:t>
      </w:r>
    </w:p>
    <w:p w14:paraId="791B2A7B" w14:textId="77777777" w:rsidR="00AB37F3" w:rsidRPr="00FF1A1E" w:rsidRDefault="009C00AB" w:rsidP="0012718B">
      <w:pPr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professionista si impegna a dichiarare il regime fiscale e previdenziale di riferimento, nonché l’aliquota dell’imposta sul reddito da applicare ai compensi.</w:t>
      </w:r>
    </w:p>
    <w:p w14:paraId="2239B981" w14:textId="77777777" w:rsidR="00D37EDA" w:rsidRPr="00FF1A1E" w:rsidRDefault="003540BF" w:rsidP="0012718B">
      <w:pPr>
        <w:pStyle w:val="Paragrafoelenco"/>
        <w:spacing w:after="0" w:line="320" w:lineRule="exact"/>
        <w:ind w:left="0"/>
        <w:jc w:val="both"/>
        <w:rPr>
          <w:rFonts w:ascii="Arial" w:eastAsia="Times New Roman" w:hAnsi="Arial" w:cs="Arial"/>
          <w:lang w:eastAsia="it-IT"/>
        </w:rPr>
      </w:pPr>
      <w:r w:rsidRPr="00FF1A1E">
        <w:rPr>
          <w:rFonts w:ascii="Arial" w:eastAsia="Times New Roman" w:hAnsi="Arial" w:cs="Arial"/>
          <w:lang w:eastAsia="it-IT"/>
        </w:rPr>
        <w:t xml:space="preserve">Il </w:t>
      </w:r>
      <w:r w:rsidR="00615EBC" w:rsidRPr="00FF1A1E">
        <w:rPr>
          <w:rFonts w:ascii="Arial" w:eastAsia="Times New Roman" w:hAnsi="Arial" w:cs="Arial"/>
          <w:lang w:eastAsia="it-IT"/>
        </w:rPr>
        <w:t xml:space="preserve">professionista presenterà </w:t>
      </w:r>
      <w:r w:rsidR="003C7EE7" w:rsidRPr="00FF1A1E">
        <w:rPr>
          <w:rFonts w:ascii="Arial" w:eastAsia="Times New Roman" w:hAnsi="Arial" w:cs="Arial"/>
          <w:lang w:eastAsia="it-IT"/>
        </w:rPr>
        <w:t>mensilmente alla direzione la dichiarazione delle ore effettuate giornalmente e delle attività svolte; la direzione dell’ufficio, eseguite le verifiche ritenute necessarie, attesterà la congruità delle ore dichiarate dal professionista, anche in relazione ai risultati raggiunti</w:t>
      </w:r>
      <w:r w:rsidR="00672C91" w:rsidRPr="00FF1A1E">
        <w:rPr>
          <w:rFonts w:ascii="Arial" w:eastAsia="Times New Roman" w:hAnsi="Arial" w:cs="Arial"/>
          <w:lang w:eastAsia="it-IT"/>
        </w:rPr>
        <w:t>.</w:t>
      </w:r>
    </w:p>
    <w:p w14:paraId="1B8E576B" w14:textId="4CD897DD" w:rsidR="00D37EDA" w:rsidRPr="00FF1A1E" w:rsidRDefault="003C7EE7" w:rsidP="0012718B">
      <w:pPr>
        <w:pStyle w:val="Paragrafoelenco"/>
        <w:spacing w:before="120" w:after="120" w:line="320" w:lineRule="exact"/>
        <w:ind w:left="0"/>
        <w:jc w:val="both"/>
        <w:rPr>
          <w:rFonts w:ascii="Arial" w:eastAsia="Times New Roman" w:hAnsi="Arial" w:cs="Arial"/>
          <w:lang w:eastAsia="it-IT"/>
        </w:rPr>
      </w:pPr>
      <w:r w:rsidRPr="00FF1A1E">
        <w:rPr>
          <w:rFonts w:ascii="Arial" w:eastAsia="Times New Roman" w:hAnsi="Arial" w:cs="Arial"/>
          <w:lang w:eastAsia="it-IT"/>
        </w:rPr>
        <w:t xml:space="preserve">La fattura elettronica </w:t>
      </w:r>
      <w:r w:rsidR="00615EBC" w:rsidRPr="00FF1A1E">
        <w:rPr>
          <w:rFonts w:ascii="Arial" w:eastAsia="Times New Roman" w:hAnsi="Arial" w:cs="Arial"/>
          <w:lang w:eastAsia="it-IT"/>
        </w:rPr>
        <w:t>d</w:t>
      </w:r>
      <w:r w:rsidRPr="00FF1A1E">
        <w:rPr>
          <w:rFonts w:ascii="Arial" w:eastAsia="Times New Roman" w:hAnsi="Arial" w:cs="Arial"/>
          <w:lang w:eastAsia="it-IT"/>
        </w:rPr>
        <w:t xml:space="preserve">elle competenze sarà presentata </w:t>
      </w:r>
      <w:r w:rsidR="00904856">
        <w:rPr>
          <w:rFonts w:ascii="Arial" w:eastAsia="Times New Roman" w:hAnsi="Arial" w:cs="Arial"/>
          <w:lang w:eastAsia="it-IT"/>
        </w:rPr>
        <w:t xml:space="preserve">con scadenza non superiore al </w:t>
      </w:r>
      <w:r w:rsidRPr="00FF1A1E">
        <w:rPr>
          <w:rFonts w:ascii="Arial" w:eastAsia="Times New Roman" w:hAnsi="Arial" w:cs="Arial"/>
          <w:lang w:eastAsia="it-IT"/>
        </w:rPr>
        <w:t>quadrimestre</w:t>
      </w:r>
      <w:r w:rsidR="00AE7B78" w:rsidRPr="00FF1A1E">
        <w:rPr>
          <w:rFonts w:ascii="Arial" w:eastAsia="Times New Roman" w:hAnsi="Arial" w:cs="Arial"/>
          <w:lang w:eastAsia="it-IT"/>
        </w:rPr>
        <w:t>.</w:t>
      </w:r>
    </w:p>
    <w:p w14:paraId="3EBC5746" w14:textId="5CC66009" w:rsidR="00615EBC" w:rsidRPr="00FF1A1E" w:rsidRDefault="003C7EE7" w:rsidP="0012718B">
      <w:pPr>
        <w:pStyle w:val="Paragrafoelenco"/>
        <w:spacing w:before="120" w:after="120" w:line="320" w:lineRule="exact"/>
        <w:ind w:left="0"/>
        <w:jc w:val="both"/>
        <w:rPr>
          <w:rFonts w:ascii="Arial" w:eastAsia="Times New Roman" w:hAnsi="Arial" w:cs="Arial"/>
          <w:lang w:eastAsia="it-IT"/>
        </w:rPr>
      </w:pPr>
      <w:r w:rsidRPr="00FF1A1E">
        <w:rPr>
          <w:rFonts w:ascii="Arial" w:eastAsia="Times New Roman" w:hAnsi="Arial" w:cs="Arial"/>
          <w:lang w:eastAsia="it-IT"/>
        </w:rPr>
        <w:t>Il pagamento</w:t>
      </w:r>
      <w:r w:rsidR="00615EBC" w:rsidRPr="00FF1A1E">
        <w:rPr>
          <w:rFonts w:ascii="Arial" w:eastAsia="Times New Roman" w:hAnsi="Arial" w:cs="Arial"/>
          <w:lang w:eastAsia="it-IT"/>
        </w:rPr>
        <w:t xml:space="preserve"> dovrà </w:t>
      </w:r>
      <w:r w:rsidR="00DE28BC" w:rsidRPr="00FF1A1E">
        <w:rPr>
          <w:rFonts w:ascii="Arial" w:eastAsia="Times New Roman" w:hAnsi="Arial" w:cs="Arial"/>
          <w:lang w:eastAsia="it-IT"/>
        </w:rPr>
        <w:t xml:space="preserve">avvenire </w:t>
      </w:r>
      <w:r w:rsidRPr="00FF1A1E">
        <w:rPr>
          <w:rFonts w:ascii="Arial" w:eastAsia="Times New Roman" w:hAnsi="Arial" w:cs="Arial"/>
          <w:lang w:eastAsia="it-IT"/>
        </w:rPr>
        <w:t>entro sessanta giorni dalla presentazione della fattura</w:t>
      </w:r>
      <w:r w:rsidR="00DE28BC" w:rsidRPr="00FF1A1E">
        <w:rPr>
          <w:rFonts w:ascii="Arial" w:eastAsia="Times New Roman" w:hAnsi="Arial" w:cs="Arial"/>
          <w:lang w:eastAsia="it-IT"/>
        </w:rPr>
        <w:t xml:space="preserve"> </w:t>
      </w:r>
      <w:r w:rsidR="008C52E1">
        <w:rPr>
          <w:rFonts w:ascii="Arial" w:eastAsia="Times New Roman" w:hAnsi="Arial" w:cs="Arial"/>
          <w:lang w:eastAsia="it-IT"/>
        </w:rPr>
        <w:t>da parte</w:t>
      </w:r>
      <w:r w:rsidR="00DE28BC" w:rsidRPr="00FF1A1E">
        <w:rPr>
          <w:rFonts w:ascii="Arial" w:eastAsia="Times New Roman" w:hAnsi="Arial" w:cs="Arial"/>
          <w:lang w:eastAsia="it-IT"/>
        </w:rPr>
        <w:t xml:space="preserve"> del professionista</w:t>
      </w:r>
      <w:r w:rsidR="00615EBC" w:rsidRPr="00FF1A1E">
        <w:rPr>
          <w:rFonts w:ascii="Arial" w:eastAsia="Times New Roman" w:hAnsi="Arial" w:cs="Arial"/>
          <w:lang w:eastAsia="it-IT"/>
        </w:rPr>
        <w:t>.</w:t>
      </w:r>
    </w:p>
    <w:p w14:paraId="5A6CE322" w14:textId="2022FA27" w:rsidR="00615EBC" w:rsidRPr="00F16772" w:rsidRDefault="003E112D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bCs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lastRenderedPageBreak/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</w:t>
      </w:r>
      <w:r w:rsidR="00D3457A" w:rsidRPr="00F16772">
        <w:rPr>
          <w:rFonts w:ascii="Arial" w:hAnsi="Arial" w:cs="Arial"/>
          <w:bCs/>
          <w:sz w:val="22"/>
          <w:szCs w:val="22"/>
          <w:lang w:eastAsia="it-IT"/>
        </w:rPr>
        <w:t>5</w:t>
      </w:r>
    </w:p>
    <w:p w14:paraId="1E526CDD" w14:textId="18DD767D" w:rsidR="001C276E" w:rsidRPr="00F16772" w:rsidRDefault="00615EBC" w:rsidP="0012718B">
      <w:pPr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Il professionista dichiara sotto la propria responsabilità di </w:t>
      </w:r>
      <w:r w:rsidR="00BF7951" w:rsidRPr="00FF1A1E">
        <w:rPr>
          <w:rFonts w:ascii="Arial" w:hAnsi="Arial" w:cs="Arial"/>
          <w:sz w:val="22"/>
          <w:szCs w:val="22"/>
          <w:lang w:eastAsia="it-IT"/>
        </w:rPr>
        <w:t xml:space="preserve">non </w:t>
      </w:r>
      <w:r w:rsidR="00676C3C" w:rsidRPr="00FF1A1E">
        <w:rPr>
          <w:rFonts w:ascii="Arial" w:hAnsi="Arial" w:cs="Arial"/>
          <w:sz w:val="22"/>
          <w:szCs w:val="22"/>
          <w:lang w:eastAsia="it-IT"/>
        </w:rPr>
        <w:t xml:space="preserve">essere </w:t>
      </w:r>
      <w:r w:rsidRPr="00FF1A1E">
        <w:rPr>
          <w:rFonts w:ascii="Arial" w:hAnsi="Arial" w:cs="Arial"/>
          <w:sz w:val="22"/>
          <w:szCs w:val="22"/>
          <w:lang w:eastAsia="it-IT"/>
        </w:rPr>
        <w:t>dipendente</w:t>
      </w:r>
      <w:r w:rsidR="001C276E" w:rsidRPr="00FF1A1E">
        <w:rPr>
          <w:rFonts w:ascii="Arial" w:hAnsi="Arial" w:cs="Arial"/>
          <w:sz w:val="22"/>
          <w:szCs w:val="22"/>
          <w:lang w:eastAsia="it-IT"/>
        </w:rPr>
        <w:t xml:space="preserve"> del Ministero della </w:t>
      </w:r>
      <w:r w:rsidR="00676C3C" w:rsidRPr="00FF1A1E">
        <w:rPr>
          <w:rFonts w:ascii="Arial" w:hAnsi="Arial" w:cs="Arial"/>
          <w:sz w:val="22"/>
          <w:szCs w:val="22"/>
          <w:lang w:eastAsia="it-IT"/>
        </w:rPr>
        <w:t>Giustizia, di</w:t>
      </w:r>
      <w:r w:rsidR="001C276E" w:rsidRPr="00FF1A1E">
        <w:rPr>
          <w:rFonts w:ascii="Arial" w:hAnsi="Arial" w:cs="Arial"/>
          <w:sz w:val="22"/>
          <w:szCs w:val="22"/>
          <w:lang w:eastAsia="zh-CN"/>
        </w:rPr>
        <w:t xml:space="preserve"> non avere precedenti penali iscrivibili nel casellario giudiziale ai sensi dell’art.3 del D.P.R. 14/11/2002 n.313 e non avere carichi pendenti, né procedimenti per l’applicazione di misure di sicurezza o di </w:t>
      </w:r>
      <w:r w:rsidR="001C276E" w:rsidRPr="00F16772">
        <w:rPr>
          <w:rFonts w:ascii="Arial" w:hAnsi="Arial" w:cs="Arial"/>
          <w:sz w:val="22"/>
          <w:szCs w:val="22"/>
          <w:lang w:eastAsia="zh-CN"/>
        </w:rPr>
        <w:t>prevenzione.</w:t>
      </w:r>
    </w:p>
    <w:p w14:paraId="5B272822" w14:textId="12C8FFC5" w:rsidR="008463B7" w:rsidRPr="00F16772" w:rsidRDefault="008F5FA5" w:rsidP="0012718B">
      <w:pPr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 xml:space="preserve">Il professionista </w:t>
      </w:r>
      <w:r w:rsidR="001C276E" w:rsidRPr="00F16772">
        <w:rPr>
          <w:rFonts w:ascii="Arial" w:hAnsi="Arial" w:cs="Arial"/>
          <w:sz w:val="22"/>
          <w:szCs w:val="22"/>
          <w:lang w:eastAsia="it-IT"/>
        </w:rPr>
        <w:t>si obbliga, altresì, ad</w:t>
      </w:r>
      <w:r w:rsidRPr="00F16772">
        <w:rPr>
          <w:rFonts w:ascii="Arial" w:hAnsi="Arial" w:cs="Arial"/>
          <w:sz w:val="22"/>
          <w:szCs w:val="22"/>
          <w:lang w:eastAsia="it-IT"/>
        </w:rPr>
        <w:t xml:space="preserve"> astenersi dalla trattazione di procedimenti riguardanti casi conosciuti in altri contesti lavorativi</w:t>
      </w:r>
      <w:r w:rsidR="008C52E1" w:rsidRPr="00F16772">
        <w:rPr>
          <w:rFonts w:ascii="Arial" w:hAnsi="Arial" w:cs="Arial"/>
          <w:sz w:val="22"/>
          <w:szCs w:val="22"/>
          <w:lang w:eastAsia="it-IT"/>
        </w:rPr>
        <w:t xml:space="preserve"> </w:t>
      </w:r>
      <w:r w:rsidR="00F16772" w:rsidRPr="00F16772">
        <w:rPr>
          <w:rFonts w:ascii="Arial" w:hAnsi="Arial" w:cs="Arial"/>
          <w:sz w:val="22"/>
          <w:szCs w:val="22"/>
        </w:rPr>
        <w:t>o connessi ad altre cause di incompatibilità previste dalla normativa vigente</w:t>
      </w:r>
      <w:r w:rsidR="00F16772">
        <w:rPr>
          <w:rFonts w:ascii="Arial" w:hAnsi="Arial" w:cs="Arial"/>
          <w:sz w:val="22"/>
          <w:szCs w:val="22"/>
          <w:lang w:eastAsia="it-IT"/>
        </w:rPr>
        <w:t>.</w:t>
      </w:r>
    </w:p>
    <w:p w14:paraId="083B95FE" w14:textId="77777777" w:rsidR="00D3457A" w:rsidRPr="00FF1A1E" w:rsidRDefault="008463B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professionista si impegna</w:t>
      </w:r>
      <w:r w:rsidR="001C276E" w:rsidRPr="00FF1A1E">
        <w:rPr>
          <w:rFonts w:ascii="Arial" w:hAnsi="Arial" w:cs="Arial"/>
          <w:sz w:val="22"/>
          <w:szCs w:val="22"/>
          <w:lang w:eastAsia="it-IT"/>
        </w:rPr>
        <w:t>, infine,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a comunicare tempestivamente ogni variazione di quanto riportato al comma precedente.</w:t>
      </w:r>
    </w:p>
    <w:p w14:paraId="70F5EB7D" w14:textId="6C2582AD" w:rsidR="00D3457A" w:rsidRPr="00F16772" w:rsidRDefault="00D3457A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 </w:t>
      </w:r>
      <w:r w:rsidR="00452BC8" w:rsidRPr="00F16772">
        <w:rPr>
          <w:rFonts w:ascii="Arial" w:hAnsi="Arial" w:cs="Arial"/>
          <w:bCs/>
          <w:sz w:val="22"/>
          <w:szCs w:val="22"/>
          <w:lang w:eastAsia="it-IT"/>
        </w:rPr>
        <w:t>6</w:t>
      </w:r>
    </w:p>
    <w:p w14:paraId="25581FC9" w14:textId="77777777" w:rsidR="007A2008" w:rsidRPr="00FF1A1E" w:rsidRDefault="007A2008" w:rsidP="0012718B">
      <w:pPr>
        <w:suppressAutoHyphens w:val="0"/>
        <w:spacing w:line="320" w:lineRule="exact"/>
        <w:ind w:left="68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L’Amministrazione può recedere dal contratto in qualsiasi momento, senza alcun obbligo di motivazione. In tal caso sarà comunque tenuta a rimborsare le spese sostenute ed a pagare il compenso dovuto per l’opera già svolta.</w:t>
      </w:r>
    </w:p>
    <w:p w14:paraId="40C821C9" w14:textId="3D76AD0E" w:rsidR="009F5C08" w:rsidRPr="00FF1A1E" w:rsidRDefault="007A2008" w:rsidP="0012718B">
      <w:pPr>
        <w:suppressAutoHyphens w:val="0"/>
        <w:spacing w:line="320" w:lineRule="exact"/>
        <w:ind w:left="68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Il professionista può recedere, per giustificato motivo, dall’incarico. Tale recesso dovrà avvenire in forma scritta da inviare via pec all’indirizzo istituzionale dell’Amministrazione</w:t>
      </w:r>
      <w:r w:rsidR="009F5C08" w:rsidRPr="00FF1A1E">
        <w:rPr>
          <w:rFonts w:ascii="Arial" w:hAnsi="Arial" w:cs="Arial"/>
          <w:sz w:val="22"/>
          <w:szCs w:val="22"/>
          <w:lang w:eastAsia="it-IT"/>
        </w:rPr>
        <w:t>, con preavviso di 15 giorni.</w:t>
      </w:r>
    </w:p>
    <w:p w14:paraId="58C4E599" w14:textId="3EE0FF3C" w:rsidR="00D3457A" w:rsidRPr="00FF1A1E" w:rsidRDefault="009F5C08" w:rsidP="0012718B">
      <w:pPr>
        <w:suppressAutoHyphens w:val="0"/>
        <w:spacing w:line="320" w:lineRule="exact"/>
        <w:ind w:left="68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eastAsia="Arial Unicode MS" w:hAnsi="Arial" w:cs="Arial"/>
          <w:sz w:val="22"/>
          <w:szCs w:val="22"/>
          <w:u w:color="000000"/>
        </w:rPr>
        <w:t xml:space="preserve">L’Amministrazione può procedere alla risoluzione del rapporto, ai sensi dell’articolo 1456 Codice Civile, nel caso di inosservanza </w:t>
      </w:r>
      <w:r w:rsidR="008856D0">
        <w:rPr>
          <w:rFonts w:ascii="Arial" w:eastAsia="Arial Unicode MS" w:hAnsi="Arial" w:cs="Arial"/>
          <w:sz w:val="22"/>
          <w:szCs w:val="22"/>
          <w:u w:color="000000"/>
        </w:rPr>
        <w:t xml:space="preserve">grave </w:t>
      </w:r>
      <w:r w:rsidRPr="00FF1A1E">
        <w:rPr>
          <w:rFonts w:ascii="Arial" w:eastAsia="Arial Unicode MS" w:hAnsi="Arial" w:cs="Arial"/>
          <w:sz w:val="22"/>
          <w:szCs w:val="22"/>
          <w:u w:color="000000"/>
        </w:rPr>
        <w:t>o reiterata delle disposizioni contenute nel presente accordo</w:t>
      </w:r>
      <w:r w:rsidR="008856D0">
        <w:rPr>
          <w:rFonts w:ascii="Arial" w:eastAsia="Arial Unicode MS" w:hAnsi="Arial" w:cs="Arial"/>
          <w:sz w:val="22"/>
          <w:szCs w:val="22"/>
          <w:u w:color="000000"/>
        </w:rPr>
        <w:t xml:space="preserve"> o inadempienza degli impegni assunti dal professionista</w:t>
      </w:r>
      <w:r w:rsidRPr="00FF1A1E">
        <w:rPr>
          <w:rFonts w:ascii="Arial" w:eastAsia="Arial Unicode MS" w:hAnsi="Arial" w:cs="Arial"/>
          <w:sz w:val="22"/>
          <w:szCs w:val="22"/>
          <w:u w:color="000000"/>
        </w:rPr>
        <w:t>. In tale caso il professionista sarà cancellato dall’elenco degli esperti. Si fa espresso rinvio al codice civile e alla normativa vigente per ogni altra ipotesi di risoluzione</w:t>
      </w:r>
      <w:r w:rsidR="00AE7B78" w:rsidRPr="00FF1A1E">
        <w:rPr>
          <w:rFonts w:ascii="Arial" w:eastAsia="Arial Unicode MS" w:hAnsi="Arial" w:cs="Arial"/>
          <w:sz w:val="22"/>
          <w:szCs w:val="22"/>
          <w:u w:color="000000"/>
        </w:rPr>
        <w:t>.</w:t>
      </w:r>
    </w:p>
    <w:p w14:paraId="14A906A9" w14:textId="77777777" w:rsidR="008D5FC8" w:rsidRPr="00F16772" w:rsidRDefault="008D5FC8" w:rsidP="0012718B">
      <w:pPr>
        <w:widowControl w:val="0"/>
        <w:suppressAutoHyphens w:val="0"/>
        <w:autoSpaceDE w:val="0"/>
        <w:autoSpaceDN w:val="0"/>
        <w:adjustRightInd w:val="0"/>
        <w:spacing w:before="120" w:after="120" w:line="320" w:lineRule="exact"/>
        <w:jc w:val="center"/>
        <w:rPr>
          <w:rFonts w:ascii="Arial" w:hAnsi="Arial" w:cs="Arial"/>
          <w:bCs/>
          <w:iCs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iCs/>
          <w:sz w:val="22"/>
          <w:szCs w:val="22"/>
          <w:lang w:eastAsia="it-IT"/>
        </w:rPr>
        <w:t>ARTICOLO</w:t>
      </w:r>
      <w:r w:rsidR="002E5A5E" w:rsidRPr="00F16772">
        <w:rPr>
          <w:rFonts w:ascii="Arial" w:hAnsi="Arial" w:cs="Arial"/>
          <w:bCs/>
          <w:iCs/>
          <w:sz w:val="22"/>
          <w:szCs w:val="22"/>
          <w:lang w:eastAsia="it-IT"/>
        </w:rPr>
        <w:t xml:space="preserve"> </w:t>
      </w:r>
      <w:r w:rsidR="009F5C08" w:rsidRPr="00F16772">
        <w:rPr>
          <w:rFonts w:ascii="Arial" w:hAnsi="Arial" w:cs="Arial"/>
          <w:bCs/>
          <w:iCs/>
          <w:sz w:val="22"/>
          <w:szCs w:val="22"/>
          <w:lang w:eastAsia="it-IT"/>
        </w:rPr>
        <w:t>7</w:t>
      </w:r>
    </w:p>
    <w:p w14:paraId="33714056" w14:textId="4D8468EC" w:rsidR="008D5FC8" w:rsidRPr="00F16772" w:rsidRDefault="00814933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L’accordo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vincola 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il profession</w:t>
      </w:r>
      <w:r w:rsidR="005E3838" w:rsidRPr="00F16772">
        <w:rPr>
          <w:rFonts w:ascii="Arial" w:hAnsi="Arial" w:cs="Arial"/>
          <w:sz w:val="22"/>
          <w:szCs w:val="22"/>
          <w:lang w:eastAsia="it-IT"/>
        </w:rPr>
        <w:t>ista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d</w:t>
      </w:r>
      <w:r w:rsidR="005E3838" w:rsidRPr="00F16772">
        <w:rPr>
          <w:rFonts w:ascii="Arial" w:hAnsi="Arial" w:cs="Arial"/>
          <w:sz w:val="22"/>
          <w:szCs w:val="22"/>
          <w:lang w:eastAsia="it-IT"/>
        </w:rPr>
        <w:t>al momento della sottoscrizione; sarà efficace per l’</w:t>
      </w:r>
      <w:r w:rsidR="009F5C08" w:rsidRPr="00F16772">
        <w:rPr>
          <w:rFonts w:ascii="Arial" w:hAnsi="Arial" w:cs="Arial"/>
          <w:sz w:val="22"/>
          <w:szCs w:val="22"/>
          <w:lang w:eastAsia="it-IT"/>
        </w:rPr>
        <w:t>Amministrazione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</w:t>
      </w:r>
      <w:r w:rsidR="005E3838" w:rsidRPr="00F16772">
        <w:rPr>
          <w:rFonts w:ascii="Arial" w:hAnsi="Arial" w:cs="Arial"/>
          <w:sz w:val="22"/>
          <w:szCs w:val="22"/>
          <w:lang w:eastAsia="it-IT"/>
        </w:rPr>
        <w:t>dalla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registra</w:t>
      </w:r>
      <w:r w:rsidR="005E3838" w:rsidRPr="00F16772">
        <w:rPr>
          <w:rFonts w:ascii="Arial" w:hAnsi="Arial" w:cs="Arial"/>
          <w:sz w:val="22"/>
          <w:szCs w:val="22"/>
          <w:lang w:eastAsia="it-IT"/>
        </w:rPr>
        <w:t>zione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presso gli Organi di Controllo</w:t>
      </w:r>
      <w:r w:rsidR="00F26607" w:rsidRPr="00F16772">
        <w:rPr>
          <w:rFonts w:ascii="Arial" w:hAnsi="Arial" w:cs="Arial"/>
          <w:sz w:val="22"/>
          <w:szCs w:val="22"/>
          <w:lang w:eastAsia="it-IT"/>
        </w:rPr>
        <w:t>, qualora previst</w:t>
      </w:r>
      <w:r w:rsidR="00F26607">
        <w:rPr>
          <w:rFonts w:ascii="Arial" w:hAnsi="Arial" w:cs="Arial"/>
          <w:sz w:val="22"/>
          <w:szCs w:val="22"/>
          <w:lang w:eastAsia="it-IT"/>
        </w:rPr>
        <w:t>a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>.</w:t>
      </w:r>
    </w:p>
    <w:p w14:paraId="1ABDECE6" w14:textId="77777777" w:rsidR="008D5FC8" w:rsidRPr="00F16772" w:rsidRDefault="008D5FC8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L’avvio dell’attività dovrà avvenire entro i</w:t>
      </w:r>
      <w:r w:rsidR="009F5C08" w:rsidRPr="00F16772">
        <w:rPr>
          <w:rFonts w:ascii="Arial" w:hAnsi="Arial" w:cs="Arial"/>
          <w:sz w:val="22"/>
          <w:szCs w:val="22"/>
          <w:lang w:eastAsia="it-IT"/>
        </w:rPr>
        <w:t xml:space="preserve"> dieci g</w:t>
      </w:r>
      <w:r w:rsidRPr="00F16772">
        <w:rPr>
          <w:rFonts w:ascii="Arial" w:hAnsi="Arial" w:cs="Arial"/>
          <w:sz w:val="22"/>
          <w:szCs w:val="22"/>
          <w:lang w:eastAsia="it-IT"/>
        </w:rPr>
        <w:t>iorni successivi alla data d</w:t>
      </w:r>
      <w:r w:rsidR="009F5C08" w:rsidRPr="00F16772">
        <w:rPr>
          <w:rFonts w:ascii="Arial" w:hAnsi="Arial" w:cs="Arial"/>
          <w:sz w:val="22"/>
          <w:szCs w:val="22"/>
          <w:lang w:eastAsia="it-IT"/>
        </w:rPr>
        <w:t>ella sottoscrizione.</w:t>
      </w:r>
    </w:p>
    <w:p w14:paraId="0335FC3D" w14:textId="77777777" w:rsidR="008D5FC8" w:rsidRPr="00F16772" w:rsidRDefault="008D5FC8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bCs/>
          <w:spacing w:val="-2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="005E3838"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 xml:space="preserve"> 8</w:t>
      </w:r>
    </w:p>
    <w:p w14:paraId="491A6AFB" w14:textId="77777777" w:rsidR="008D5FC8" w:rsidRPr="00F16772" w:rsidRDefault="009F5C08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Agli effetti di l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egge l’Amministrazione elegge il suo domicilio legale 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in ……..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.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……………..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v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ia 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……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……………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………………….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; 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il professionista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elegge il suo domicilio legale in 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…………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………..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……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….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.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 xml:space="preserve">  Via 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……………</w:t>
      </w:r>
      <w:r w:rsidR="00E9131F" w:rsidRPr="00F16772">
        <w:rPr>
          <w:rFonts w:ascii="Arial" w:hAnsi="Arial" w:cs="Arial"/>
          <w:sz w:val="22"/>
          <w:szCs w:val="22"/>
          <w:lang w:eastAsia="it-IT"/>
        </w:rPr>
        <w:t>……………………………</w:t>
      </w:r>
      <w:r w:rsidR="008D5FC8" w:rsidRPr="00F16772">
        <w:rPr>
          <w:rFonts w:ascii="Arial" w:hAnsi="Arial" w:cs="Arial"/>
          <w:sz w:val="22"/>
          <w:szCs w:val="22"/>
          <w:lang w:eastAsia="it-IT"/>
        </w:rPr>
        <w:t>.</w:t>
      </w:r>
    </w:p>
    <w:p w14:paraId="1586E938" w14:textId="77777777" w:rsidR="00AE130D" w:rsidRPr="00F16772" w:rsidRDefault="00AE130D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Tutte le comunicazioni relative al presente accordo dovranno avvenire esclusivamente tramite i seguenti indirizzi di posta elettronica certificata:</w:t>
      </w:r>
    </w:p>
    <w:p w14:paraId="73ADBF24" w14:textId="77777777" w:rsidR="00AE130D" w:rsidRPr="00F16772" w:rsidRDefault="00AE130D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per l’Amministrazione …………………………………………………………………;</w:t>
      </w:r>
    </w:p>
    <w:p w14:paraId="6B8AB1F3" w14:textId="77777777" w:rsidR="00AE130D" w:rsidRPr="00F16772" w:rsidRDefault="00AE130D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per il professionista …………………………………………………………………….;</w:t>
      </w:r>
    </w:p>
    <w:p w14:paraId="42D9AA71" w14:textId="77777777" w:rsidR="00AE130D" w:rsidRPr="00F16772" w:rsidRDefault="00AE130D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Il professionista è tenuto a comunicare all’Amministrazione stipulante ogni successiva variazione del domicilio dichiarato. In mancanza della suddetta comunicazione, sono a carico del professionista tutte le conseguenze che possono derivare dall'intempestivo recapito della corrispondenza, con particolare riferimento a quelle emergenti dell'eventuale ritardo nell'esecuzione dell’accordo.</w:t>
      </w:r>
    </w:p>
    <w:p w14:paraId="2DD5B3AD" w14:textId="77777777" w:rsidR="0012718B" w:rsidRDefault="0012718B" w:rsidP="0012718B">
      <w:pPr>
        <w:widowControl w:val="0"/>
        <w:suppressAutoHyphens w:val="0"/>
        <w:autoSpaceDE w:val="0"/>
        <w:autoSpaceDN w:val="0"/>
        <w:adjustRightInd w:val="0"/>
        <w:spacing w:before="120" w:after="120" w:line="320" w:lineRule="exact"/>
        <w:jc w:val="center"/>
        <w:rPr>
          <w:rFonts w:ascii="Arial" w:hAnsi="Arial" w:cs="Arial"/>
          <w:bCs/>
          <w:spacing w:val="-2"/>
          <w:sz w:val="22"/>
          <w:szCs w:val="22"/>
          <w:lang w:eastAsia="it-IT"/>
        </w:rPr>
      </w:pPr>
    </w:p>
    <w:p w14:paraId="336C91EF" w14:textId="4EABBF46" w:rsidR="008D5FC8" w:rsidRPr="00F16772" w:rsidRDefault="008D5FC8" w:rsidP="0012718B">
      <w:pPr>
        <w:widowControl w:val="0"/>
        <w:suppressAutoHyphens w:val="0"/>
        <w:autoSpaceDE w:val="0"/>
        <w:autoSpaceDN w:val="0"/>
        <w:adjustRightInd w:val="0"/>
        <w:spacing w:before="120" w:after="120" w:line="320" w:lineRule="exact"/>
        <w:jc w:val="center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lastRenderedPageBreak/>
        <w:t xml:space="preserve">ARTICOLO </w:t>
      </w:r>
      <w:r w:rsidR="005E3838"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9</w:t>
      </w:r>
    </w:p>
    <w:p w14:paraId="67275257" w14:textId="77777777" w:rsidR="008D5FC8" w:rsidRPr="00F16772" w:rsidRDefault="00E4169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 xml:space="preserve">Il professionista dichiara che ha esaminato, valutato e approvato le norme riportate e/o richiamate </w:t>
      </w:r>
      <w:r w:rsidR="00E536B5" w:rsidRPr="00F16772">
        <w:rPr>
          <w:rFonts w:ascii="Arial" w:hAnsi="Arial" w:cs="Arial"/>
          <w:sz w:val="22"/>
          <w:szCs w:val="22"/>
          <w:lang w:eastAsia="it-IT"/>
        </w:rPr>
        <w:t>da</w:t>
      </w:r>
      <w:r w:rsidRPr="00F16772">
        <w:rPr>
          <w:rFonts w:ascii="Arial" w:hAnsi="Arial" w:cs="Arial"/>
          <w:sz w:val="22"/>
          <w:szCs w:val="22"/>
          <w:lang w:eastAsia="it-IT"/>
        </w:rPr>
        <w:t>ll’accordo; conosce la portata dell’accordo e tutti gli oneri che ne derivano; riconosce che le prestazioni contrattuali possono essere eseguite entro i termini ivi stabiliti e/o richiamati; giudica remunerativi i corrispettivi convenuti</w:t>
      </w:r>
      <w:r w:rsidR="00E536B5" w:rsidRPr="00F16772">
        <w:rPr>
          <w:rFonts w:ascii="Arial" w:hAnsi="Arial" w:cs="Arial"/>
          <w:sz w:val="22"/>
          <w:szCs w:val="22"/>
          <w:lang w:eastAsia="it-IT"/>
        </w:rPr>
        <w:t>.</w:t>
      </w:r>
    </w:p>
    <w:p w14:paraId="6A8ECF9C" w14:textId="77777777" w:rsidR="00250110" w:rsidRPr="00F16772" w:rsidRDefault="00E536B5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  <w:r w:rsidRPr="00F16772">
        <w:rPr>
          <w:rFonts w:ascii="Arial" w:hAnsi="Arial" w:cs="Arial"/>
          <w:sz w:val="22"/>
          <w:szCs w:val="22"/>
        </w:rPr>
        <w:t xml:space="preserve">Il professionista dichiara di </w:t>
      </w:r>
      <w:r w:rsidR="009B380E" w:rsidRPr="00F16772">
        <w:rPr>
          <w:rFonts w:ascii="Arial" w:hAnsi="Arial" w:cs="Arial"/>
          <w:sz w:val="22"/>
          <w:szCs w:val="22"/>
        </w:rPr>
        <w:t xml:space="preserve">conoscere </w:t>
      </w:r>
      <w:r w:rsidRPr="00F16772">
        <w:rPr>
          <w:rFonts w:ascii="Arial" w:hAnsi="Arial" w:cs="Arial"/>
          <w:sz w:val="22"/>
          <w:szCs w:val="22"/>
        </w:rPr>
        <w:t>gli obblighi derivanti dal Codice di comportamento adottato dall</w:t>
      </w:r>
      <w:r w:rsidR="009B380E" w:rsidRPr="00F16772">
        <w:rPr>
          <w:rFonts w:ascii="Arial" w:hAnsi="Arial" w:cs="Arial"/>
          <w:sz w:val="22"/>
          <w:szCs w:val="22"/>
        </w:rPr>
        <w:t>a stazione appaltante con d</w:t>
      </w:r>
      <w:r w:rsidRPr="00F16772">
        <w:rPr>
          <w:rFonts w:ascii="Arial" w:hAnsi="Arial" w:cs="Arial"/>
          <w:sz w:val="22"/>
          <w:szCs w:val="22"/>
        </w:rPr>
        <w:t>ecreto del Ministro della Giustizia del 23/02/2018</w:t>
      </w:r>
      <w:r w:rsidR="009B380E" w:rsidRPr="00F16772">
        <w:rPr>
          <w:rFonts w:ascii="Arial" w:hAnsi="Arial" w:cs="Arial"/>
          <w:sz w:val="22"/>
          <w:szCs w:val="22"/>
        </w:rPr>
        <w:t>,</w:t>
      </w:r>
      <w:r w:rsidRPr="00F16772">
        <w:rPr>
          <w:rFonts w:ascii="Arial" w:hAnsi="Arial" w:cs="Arial"/>
          <w:iCs/>
          <w:sz w:val="22"/>
          <w:szCs w:val="22"/>
        </w:rPr>
        <w:t xml:space="preserve"> </w:t>
      </w:r>
      <w:r w:rsidRPr="00F16772">
        <w:rPr>
          <w:rFonts w:ascii="Arial" w:hAnsi="Arial" w:cs="Arial"/>
          <w:sz w:val="22"/>
          <w:szCs w:val="22"/>
        </w:rPr>
        <w:t>reperibile al link:</w:t>
      </w:r>
    </w:p>
    <w:p w14:paraId="03BF851E" w14:textId="77777777" w:rsidR="00E536B5" w:rsidRPr="00F16772" w:rsidRDefault="00C23CF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hyperlink r:id="rId9" w:anchor="r1c" w:tgtFrame="_blank" w:history="1">
        <w:r w:rsidR="00E536B5" w:rsidRPr="00F16772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https://www.giustizia.it/giustizia/it/mg_2_17_1_3.page?previsiousPage=mg_1_8_1#r1c</w:t>
        </w:r>
      </w:hyperlink>
      <w:r w:rsidR="00E536B5" w:rsidRPr="00F16772">
        <w:rPr>
          <w:rFonts w:ascii="Arial" w:hAnsi="Arial" w:cs="Arial"/>
          <w:sz w:val="22"/>
          <w:szCs w:val="22"/>
        </w:rPr>
        <w:t xml:space="preserve"> e si impegna ad osservare, per quanto applicabile, il suddetto codice, pena la risoluzione del presente accordo.</w:t>
      </w:r>
    </w:p>
    <w:p w14:paraId="65628386" w14:textId="77777777" w:rsidR="008D5FC8" w:rsidRPr="00F16772" w:rsidRDefault="003B14A4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  <w:lang w:eastAsia="it-IT"/>
        </w:rPr>
        <w:t>In caso di controversie fra le parti si conviene di ricorrere attraverso le vie giudiziarie ordinarie presso il foro di competenza</w:t>
      </w:r>
      <w:r w:rsidR="00AE130D" w:rsidRPr="00F16772">
        <w:rPr>
          <w:rFonts w:ascii="Arial" w:hAnsi="Arial" w:cs="Arial"/>
          <w:sz w:val="22"/>
          <w:szCs w:val="22"/>
          <w:lang w:eastAsia="it-IT"/>
        </w:rPr>
        <w:t xml:space="preserve"> di ………</w:t>
      </w:r>
      <w:r w:rsidR="009B380E" w:rsidRPr="00F16772">
        <w:rPr>
          <w:rFonts w:ascii="Arial" w:hAnsi="Arial" w:cs="Arial"/>
          <w:sz w:val="22"/>
          <w:szCs w:val="22"/>
          <w:lang w:eastAsia="it-IT"/>
        </w:rPr>
        <w:t>……</w:t>
      </w:r>
      <w:r w:rsidR="00250110" w:rsidRPr="00F16772">
        <w:rPr>
          <w:rFonts w:ascii="Arial" w:hAnsi="Arial" w:cs="Arial"/>
          <w:sz w:val="22"/>
          <w:szCs w:val="22"/>
          <w:lang w:eastAsia="it-IT"/>
        </w:rPr>
        <w:t>…..</w:t>
      </w:r>
      <w:r w:rsidR="009B380E" w:rsidRPr="00F16772">
        <w:rPr>
          <w:rFonts w:ascii="Arial" w:hAnsi="Arial" w:cs="Arial"/>
          <w:sz w:val="22"/>
          <w:szCs w:val="22"/>
          <w:lang w:eastAsia="it-IT"/>
        </w:rPr>
        <w:t>.</w:t>
      </w:r>
      <w:r w:rsidR="00AE130D" w:rsidRPr="00F16772">
        <w:rPr>
          <w:rFonts w:ascii="Arial" w:hAnsi="Arial" w:cs="Arial"/>
          <w:sz w:val="22"/>
          <w:szCs w:val="22"/>
          <w:lang w:eastAsia="it-IT"/>
        </w:rPr>
        <w:t>……..</w:t>
      </w:r>
      <w:r w:rsidRPr="00F16772">
        <w:rPr>
          <w:rFonts w:ascii="Arial" w:hAnsi="Arial" w:cs="Arial"/>
          <w:sz w:val="22"/>
          <w:szCs w:val="22"/>
          <w:lang w:eastAsia="it-IT"/>
        </w:rPr>
        <w:t xml:space="preserve"> </w:t>
      </w:r>
      <w:r w:rsidR="00AE130D" w:rsidRPr="00F16772">
        <w:rPr>
          <w:rFonts w:ascii="Arial" w:hAnsi="Arial" w:cs="Arial"/>
          <w:sz w:val="22"/>
          <w:szCs w:val="22"/>
          <w:lang w:eastAsia="it-IT"/>
        </w:rPr>
        <w:t xml:space="preserve">(va indicato il foro </w:t>
      </w:r>
      <w:r w:rsidRPr="00F16772">
        <w:rPr>
          <w:rFonts w:ascii="Arial" w:hAnsi="Arial" w:cs="Arial"/>
          <w:sz w:val="22"/>
          <w:szCs w:val="22"/>
          <w:lang w:eastAsia="it-IT"/>
        </w:rPr>
        <w:t>dell’uff</w:t>
      </w:r>
      <w:r w:rsidR="009B380E" w:rsidRPr="00F16772">
        <w:rPr>
          <w:rFonts w:ascii="Arial" w:hAnsi="Arial" w:cs="Arial"/>
          <w:sz w:val="22"/>
          <w:szCs w:val="22"/>
          <w:lang w:eastAsia="it-IT"/>
        </w:rPr>
        <w:t>icio della giustizia minorile e di comunità contraente</w:t>
      </w:r>
      <w:r w:rsidR="00AE130D" w:rsidRPr="00F16772">
        <w:rPr>
          <w:rFonts w:ascii="Arial" w:hAnsi="Arial" w:cs="Arial"/>
          <w:sz w:val="22"/>
          <w:szCs w:val="22"/>
          <w:lang w:eastAsia="it-IT"/>
        </w:rPr>
        <w:t>)</w:t>
      </w:r>
      <w:r w:rsidRPr="00F16772">
        <w:rPr>
          <w:rFonts w:ascii="Arial" w:hAnsi="Arial" w:cs="Arial"/>
          <w:sz w:val="22"/>
          <w:szCs w:val="22"/>
          <w:lang w:eastAsia="it-IT"/>
        </w:rPr>
        <w:t>.</w:t>
      </w:r>
    </w:p>
    <w:p w14:paraId="0F5C8B4B" w14:textId="77777777" w:rsidR="008D5FC8" w:rsidRPr="00F16772" w:rsidRDefault="00AE130D" w:rsidP="0012718B">
      <w:pPr>
        <w:widowControl w:val="0"/>
        <w:suppressAutoHyphens w:val="0"/>
        <w:autoSpaceDE w:val="0"/>
        <w:autoSpaceDN w:val="0"/>
        <w:adjustRightInd w:val="0"/>
        <w:spacing w:before="120" w:after="120" w:line="320" w:lineRule="exact"/>
        <w:jc w:val="center"/>
        <w:rPr>
          <w:rFonts w:ascii="Arial" w:hAnsi="Arial" w:cs="Arial"/>
          <w:bCs/>
          <w:iCs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iCs/>
          <w:sz w:val="22"/>
          <w:szCs w:val="22"/>
          <w:lang w:eastAsia="it-IT"/>
        </w:rPr>
        <w:t>A</w:t>
      </w:r>
      <w:r w:rsidR="008D5FC8" w:rsidRPr="00F16772">
        <w:rPr>
          <w:rFonts w:ascii="Arial" w:hAnsi="Arial" w:cs="Arial"/>
          <w:bCs/>
          <w:iCs/>
          <w:sz w:val="22"/>
          <w:szCs w:val="22"/>
          <w:lang w:eastAsia="it-IT"/>
        </w:rPr>
        <w:t xml:space="preserve">RTICOLO </w:t>
      </w:r>
      <w:r w:rsidR="002E5A5E" w:rsidRPr="00F16772">
        <w:rPr>
          <w:rFonts w:ascii="Arial" w:hAnsi="Arial" w:cs="Arial"/>
          <w:bCs/>
          <w:iCs/>
          <w:sz w:val="22"/>
          <w:szCs w:val="22"/>
          <w:lang w:eastAsia="it-IT"/>
        </w:rPr>
        <w:t>1</w:t>
      </w:r>
      <w:r w:rsidR="00E41697" w:rsidRPr="00F16772">
        <w:rPr>
          <w:rFonts w:ascii="Arial" w:hAnsi="Arial" w:cs="Arial"/>
          <w:bCs/>
          <w:iCs/>
          <w:sz w:val="22"/>
          <w:szCs w:val="22"/>
          <w:lang w:eastAsia="it-IT"/>
        </w:rPr>
        <w:t>0</w:t>
      </w:r>
    </w:p>
    <w:p w14:paraId="6C586707" w14:textId="443A3818" w:rsidR="008D5FC8" w:rsidRPr="00F16772" w:rsidRDefault="00B94083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16772">
        <w:rPr>
          <w:rFonts w:ascii="Arial" w:hAnsi="Arial" w:cs="Arial"/>
          <w:sz w:val="22"/>
          <w:szCs w:val="22"/>
        </w:rPr>
        <w:t xml:space="preserve">Ai sensi </w:t>
      </w:r>
      <w:r w:rsidR="00FB7686" w:rsidRPr="00F16772">
        <w:rPr>
          <w:rFonts w:ascii="Arial" w:hAnsi="Arial" w:cs="Arial"/>
          <w:sz w:val="22"/>
          <w:szCs w:val="22"/>
        </w:rPr>
        <w:t>d</w:t>
      </w:r>
      <w:r w:rsidR="00CF18C8" w:rsidRPr="00F16772">
        <w:rPr>
          <w:rFonts w:ascii="Arial" w:hAnsi="Arial" w:cs="Arial"/>
          <w:sz w:val="22"/>
          <w:szCs w:val="22"/>
        </w:rPr>
        <w:t>el Regolamento UE 2016/679 GDPR</w:t>
      </w:r>
      <w:r w:rsidR="00FB7686" w:rsidRPr="00F16772">
        <w:rPr>
          <w:rFonts w:ascii="Arial" w:hAnsi="Arial" w:cs="Arial"/>
          <w:sz w:val="22"/>
          <w:szCs w:val="22"/>
        </w:rPr>
        <w:t xml:space="preserve"> e </w:t>
      </w:r>
      <w:r w:rsidRPr="00F16772">
        <w:rPr>
          <w:rFonts w:ascii="Arial" w:hAnsi="Arial" w:cs="Arial"/>
          <w:sz w:val="22"/>
          <w:szCs w:val="22"/>
        </w:rPr>
        <w:t>del D.</w:t>
      </w:r>
      <w:r w:rsidR="0062160C" w:rsidRPr="00F16772">
        <w:rPr>
          <w:rFonts w:ascii="Arial" w:hAnsi="Arial" w:cs="Arial"/>
          <w:sz w:val="22"/>
          <w:szCs w:val="22"/>
        </w:rPr>
        <w:t xml:space="preserve"> </w:t>
      </w:r>
      <w:r w:rsidRPr="00F16772">
        <w:rPr>
          <w:rFonts w:ascii="Arial" w:hAnsi="Arial" w:cs="Arial"/>
          <w:sz w:val="22"/>
          <w:szCs w:val="22"/>
        </w:rPr>
        <w:t>L</w:t>
      </w:r>
      <w:r w:rsidR="00833063">
        <w:rPr>
          <w:rFonts w:ascii="Arial" w:hAnsi="Arial" w:cs="Arial"/>
          <w:sz w:val="22"/>
          <w:szCs w:val="22"/>
        </w:rPr>
        <w:t>GS</w:t>
      </w:r>
      <w:r w:rsidR="00FB7686" w:rsidRPr="00F16772">
        <w:rPr>
          <w:rFonts w:ascii="Arial" w:hAnsi="Arial" w:cs="Arial"/>
          <w:sz w:val="22"/>
          <w:szCs w:val="22"/>
        </w:rPr>
        <w:t>. 30/6/2003 n.196</w:t>
      </w:r>
      <w:r w:rsidRPr="00F16772">
        <w:rPr>
          <w:rFonts w:ascii="Arial" w:hAnsi="Arial" w:cs="Arial"/>
          <w:sz w:val="22"/>
          <w:szCs w:val="22"/>
        </w:rPr>
        <w:t>, i dati personali forniti dagli aspiranti saranno raccolti e trattati per le finalità di gestione della presente selezione e saranno conservati presso l’ufficio titolare del relativo procedimento.</w:t>
      </w:r>
    </w:p>
    <w:p w14:paraId="16756CE2" w14:textId="77777777" w:rsidR="002E5A5E" w:rsidRPr="00F16772" w:rsidRDefault="003E112D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bCs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</w:t>
      </w:r>
      <w:r w:rsidR="002E5A5E" w:rsidRPr="00F16772">
        <w:rPr>
          <w:rFonts w:ascii="Arial" w:hAnsi="Arial" w:cs="Arial"/>
          <w:bCs/>
          <w:sz w:val="22"/>
          <w:szCs w:val="22"/>
          <w:lang w:eastAsia="it-IT"/>
        </w:rPr>
        <w:t>1</w:t>
      </w:r>
      <w:r w:rsidR="00E41697" w:rsidRPr="00F16772">
        <w:rPr>
          <w:rFonts w:ascii="Arial" w:hAnsi="Arial" w:cs="Arial"/>
          <w:bCs/>
          <w:sz w:val="22"/>
          <w:szCs w:val="22"/>
          <w:lang w:eastAsia="it-IT"/>
        </w:rPr>
        <w:t>1</w:t>
      </w:r>
    </w:p>
    <w:p w14:paraId="31DEDEF6" w14:textId="77777777" w:rsidR="008F5FA5" w:rsidRPr="00F16772" w:rsidRDefault="008F5FA5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bCs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A conclusione del rapporto di collaborazione il professionista redigerà un report finale sull’attività complessivamente svolta, con l’indicazione dei punti di forza e di criticità, al fine di permettere le operazioni di verifica e valutazione delle prestazioni erogate. </w:t>
      </w:r>
    </w:p>
    <w:p w14:paraId="4E1C5A6F" w14:textId="77777777" w:rsidR="008F5FA5" w:rsidRPr="00F16772" w:rsidRDefault="008F5FA5" w:rsidP="0012718B">
      <w:pPr>
        <w:suppressAutoHyphens w:val="0"/>
        <w:spacing w:before="120" w:after="120" w:line="320" w:lineRule="exact"/>
        <w:jc w:val="center"/>
        <w:rPr>
          <w:rFonts w:ascii="Arial" w:hAnsi="Arial" w:cs="Arial"/>
          <w:bCs/>
          <w:sz w:val="22"/>
          <w:szCs w:val="22"/>
          <w:lang w:eastAsia="it-IT"/>
        </w:rPr>
      </w:pPr>
      <w:r w:rsidRPr="00F16772">
        <w:rPr>
          <w:rFonts w:ascii="Arial" w:hAnsi="Arial" w:cs="Arial"/>
          <w:bCs/>
          <w:spacing w:val="-2"/>
          <w:sz w:val="22"/>
          <w:szCs w:val="22"/>
          <w:lang w:eastAsia="it-IT"/>
        </w:rPr>
        <w:t>ARTICOLO</w:t>
      </w:r>
      <w:r w:rsidRPr="00F16772">
        <w:rPr>
          <w:rFonts w:ascii="Arial" w:hAnsi="Arial" w:cs="Arial"/>
          <w:bCs/>
          <w:sz w:val="22"/>
          <w:szCs w:val="22"/>
          <w:lang w:eastAsia="it-IT"/>
        </w:rPr>
        <w:t xml:space="preserve"> 12</w:t>
      </w:r>
    </w:p>
    <w:p w14:paraId="30C630B6" w14:textId="77777777" w:rsidR="002E5A5E" w:rsidRPr="00FF1A1E" w:rsidRDefault="002E5A5E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Per quanto concerne le materie non specificatamente previste e regolate dal presente accordo, si </w:t>
      </w:r>
      <w:r w:rsidR="008B284E" w:rsidRPr="00FF1A1E">
        <w:rPr>
          <w:rFonts w:ascii="Arial" w:hAnsi="Arial" w:cs="Arial"/>
          <w:sz w:val="22"/>
          <w:szCs w:val="22"/>
          <w:lang w:eastAsia="it-IT"/>
        </w:rPr>
        <w:t>rinvia agli articoli del Codice C</w:t>
      </w:r>
      <w:r w:rsidR="00AE7B78" w:rsidRPr="00FF1A1E">
        <w:rPr>
          <w:rFonts w:ascii="Arial" w:hAnsi="Arial" w:cs="Arial"/>
          <w:sz w:val="22"/>
          <w:szCs w:val="22"/>
          <w:lang w:eastAsia="it-IT"/>
        </w:rPr>
        <w:t>ivile.</w:t>
      </w:r>
    </w:p>
    <w:p w14:paraId="3E478E88" w14:textId="32A3EF57" w:rsidR="008D5FC8" w:rsidRPr="00FF1A1E" w:rsidRDefault="008D5FC8" w:rsidP="0012718B">
      <w:pPr>
        <w:widowControl w:val="0"/>
        <w:suppressAutoHyphens w:val="0"/>
        <w:autoSpaceDE w:val="0"/>
        <w:autoSpaceDN w:val="0"/>
        <w:adjustRightInd w:val="0"/>
        <w:spacing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 xml:space="preserve">Il presente </w:t>
      </w:r>
      <w:r w:rsidR="00814933" w:rsidRPr="00FF1A1E">
        <w:rPr>
          <w:rFonts w:ascii="Arial" w:hAnsi="Arial" w:cs="Arial"/>
          <w:sz w:val="22"/>
          <w:szCs w:val="22"/>
          <w:lang w:eastAsia="it-IT"/>
        </w:rPr>
        <w:t>accordo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è formato da n. </w:t>
      </w:r>
      <w:r w:rsidR="00981AD2" w:rsidRPr="00FF1A1E">
        <w:rPr>
          <w:rFonts w:ascii="Arial" w:hAnsi="Arial" w:cs="Arial"/>
          <w:sz w:val="22"/>
          <w:szCs w:val="22"/>
          <w:lang w:eastAsia="it-IT"/>
        </w:rPr>
        <w:t>……………….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 (</w:t>
      </w:r>
      <w:r w:rsidR="00981AD2" w:rsidRPr="00FF1A1E">
        <w:rPr>
          <w:rFonts w:ascii="Arial" w:hAnsi="Arial" w:cs="Arial"/>
          <w:sz w:val="22"/>
          <w:szCs w:val="22"/>
          <w:lang w:eastAsia="it-IT"/>
        </w:rPr>
        <w:t>…………</w:t>
      </w:r>
      <w:r w:rsidR="00CF18C8" w:rsidRPr="00FF1A1E">
        <w:rPr>
          <w:rFonts w:ascii="Arial" w:hAnsi="Arial" w:cs="Arial"/>
          <w:sz w:val="22"/>
          <w:szCs w:val="22"/>
          <w:lang w:eastAsia="it-IT"/>
        </w:rPr>
        <w:t>.</w:t>
      </w:r>
      <w:r w:rsidR="00981AD2" w:rsidRPr="00FF1A1E">
        <w:rPr>
          <w:rFonts w:ascii="Arial" w:hAnsi="Arial" w:cs="Arial"/>
          <w:sz w:val="22"/>
          <w:szCs w:val="22"/>
          <w:lang w:eastAsia="it-IT"/>
        </w:rPr>
        <w:t>….</w:t>
      </w:r>
      <w:r w:rsidRPr="00FF1A1E">
        <w:rPr>
          <w:rFonts w:ascii="Arial" w:hAnsi="Arial" w:cs="Arial"/>
          <w:sz w:val="22"/>
          <w:szCs w:val="22"/>
          <w:lang w:eastAsia="it-IT"/>
        </w:rPr>
        <w:t xml:space="preserve">) cartelle interamente </w:t>
      </w:r>
      <w:r w:rsidR="0093529F" w:rsidRPr="00FF1A1E">
        <w:rPr>
          <w:rFonts w:ascii="Arial" w:hAnsi="Arial" w:cs="Arial"/>
          <w:sz w:val="22"/>
          <w:szCs w:val="22"/>
          <w:lang w:eastAsia="it-IT"/>
        </w:rPr>
        <w:t>dattiloscritte e controfirmate.</w:t>
      </w:r>
    </w:p>
    <w:p w14:paraId="5A33DE22" w14:textId="77777777" w:rsidR="008D5FC8" w:rsidRPr="00FF1A1E" w:rsidRDefault="008D5FC8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Le</w:t>
      </w:r>
      <w:r w:rsidR="00AE7B78" w:rsidRPr="00FF1A1E">
        <w:rPr>
          <w:rFonts w:ascii="Arial" w:hAnsi="Arial" w:cs="Arial"/>
          <w:sz w:val="22"/>
          <w:szCs w:val="22"/>
          <w:lang w:eastAsia="it-IT"/>
        </w:rPr>
        <w:t>tto, confermato e sottoscritto.</w:t>
      </w:r>
    </w:p>
    <w:p w14:paraId="12DD9951" w14:textId="77777777" w:rsidR="00981AD2" w:rsidRPr="00FF1A1E" w:rsidRDefault="00E41697" w:rsidP="0012718B">
      <w:pPr>
        <w:suppressAutoHyphens w:val="0"/>
        <w:spacing w:before="120" w:after="120" w:line="320" w:lineRule="exact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D</w:t>
      </w:r>
      <w:r w:rsidR="00AE130D" w:rsidRPr="00FF1A1E">
        <w:rPr>
          <w:rFonts w:ascii="Arial" w:hAnsi="Arial" w:cs="Arial"/>
          <w:sz w:val="22"/>
          <w:szCs w:val="22"/>
          <w:lang w:eastAsia="it-IT"/>
        </w:rPr>
        <w:t>ata</w:t>
      </w:r>
      <w:r w:rsidRPr="00FF1A1E">
        <w:rPr>
          <w:rFonts w:ascii="Arial" w:hAnsi="Arial" w:cs="Arial"/>
          <w:sz w:val="22"/>
          <w:szCs w:val="22"/>
          <w:lang w:eastAsia="it-IT"/>
        </w:rPr>
        <w:t>…………………………….</w:t>
      </w:r>
    </w:p>
    <w:p w14:paraId="5A4F7F88" w14:textId="77777777" w:rsidR="00FB7686" w:rsidRPr="00FF1A1E" w:rsidRDefault="00981AD2" w:rsidP="0012718B">
      <w:pPr>
        <w:tabs>
          <w:tab w:val="left" w:pos="5812"/>
        </w:tabs>
        <w:suppressAutoHyphens w:val="0"/>
        <w:spacing w:line="320" w:lineRule="exact"/>
        <w:ind w:left="851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>I</w:t>
      </w:r>
      <w:r w:rsidR="00AE130D" w:rsidRPr="00FF1A1E">
        <w:rPr>
          <w:rFonts w:ascii="Arial" w:hAnsi="Arial" w:cs="Arial"/>
          <w:sz w:val="22"/>
          <w:szCs w:val="22"/>
          <w:lang w:eastAsia="it-IT"/>
        </w:rPr>
        <w:t>l Professionista</w:t>
      </w:r>
      <w:r w:rsidR="00FB7686" w:rsidRPr="00FF1A1E">
        <w:rPr>
          <w:rFonts w:ascii="Arial" w:hAnsi="Arial" w:cs="Arial"/>
          <w:sz w:val="22"/>
          <w:szCs w:val="22"/>
          <w:lang w:eastAsia="it-IT"/>
        </w:rPr>
        <w:tab/>
        <w:t>Per l’Amministrazione</w:t>
      </w:r>
    </w:p>
    <w:p w14:paraId="36DC6CB5" w14:textId="77777777" w:rsidR="00E41697" w:rsidRPr="00FF1A1E" w:rsidRDefault="00FB7686" w:rsidP="0012718B">
      <w:pPr>
        <w:tabs>
          <w:tab w:val="left" w:pos="5812"/>
        </w:tabs>
        <w:suppressAutoHyphens w:val="0"/>
        <w:spacing w:line="320" w:lineRule="exact"/>
        <w:ind w:left="851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  <w:lang w:eastAsia="it-IT"/>
        </w:rPr>
        <w:tab/>
      </w:r>
      <w:r w:rsidR="00981AD2" w:rsidRPr="00FF1A1E">
        <w:rPr>
          <w:rFonts w:ascii="Arial" w:hAnsi="Arial" w:cs="Arial"/>
          <w:sz w:val="22"/>
          <w:szCs w:val="22"/>
          <w:lang w:eastAsia="it-IT"/>
        </w:rPr>
        <w:t>I</w:t>
      </w:r>
      <w:r w:rsidR="00AE130D" w:rsidRPr="00FF1A1E">
        <w:rPr>
          <w:rFonts w:ascii="Arial" w:hAnsi="Arial" w:cs="Arial"/>
          <w:sz w:val="22"/>
          <w:szCs w:val="22"/>
          <w:lang w:eastAsia="it-IT"/>
        </w:rPr>
        <w:t>l Direttore dell’Ufficio</w:t>
      </w:r>
    </w:p>
    <w:p w14:paraId="41432F99" w14:textId="77777777" w:rsidR="00AE130D" w:rsidRPr="00FF1A1E" w:rsidRDefault="00AE130D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</w:p>
    <w:p w14:paraId="1F7FEA46" w14:textId="0886DA72" w:rsidR="00E41697" w:rsidRPr="00FF1A1E" w:rsidRDefault="00E4169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  <w:r w:rsidRPr="00FF1A1E">
        <w:rPr>
          <w:rFonts w:ascii="Arial" w:hAnsi="Arial" w:cs="Arial"/>
          <w:sz w:val="22"/>
          <w:szCs w:val="22"/>
        </w:rPr>
        <w:t>Si approvano specificamente ai sensi e per gli effetti di cui agli articoli 1341, 1342 codice civile le clausole</w:t>
      </w:r>
      <w:r w:rsidR="00613DE4" w:rsidRPr="00FF1A1E">
        <w:rPr>
          <w:rFonts w:ascii="Arial" w:hAnsi="Arial" w:cs="Arial"/>
          <w:sz w:val="22"/>
          <w:szCs w:val="22"/>
        </w:rPr>
        <w:t xml:space="preserve"> di cui agli artt.3,4,6</w:t>
      </w:r>
      <w:r w:rsidR="003B14A4" w:rsidRPr="00FF1A1E">
        <w:rPr>
          <w:rFonts w:ascii="Arial" w:hAnsi="Arial" w:cs="Arial"/>
          <w:sz w:val="22"/>
          <w:szCs w:val="22"/>
        </w:rPr>
        <w:t xml:space="preserve"> e 9.</w:t>
      </w:r>
    </w:p>
    <w:p w14:paraId="094B4A36" w14:textId="77777777" w:rsidR="00E41697" w:rsidRPr="00FF1A1E" w:rsidRDefault="00E4169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</w:p>
    <w:p w14:paraId="286AB7BC" w14:textId="77777777" w:rsidR="00E41697" w:rsidRPr="00FF1A1E" w:rsidRDefault="00E4169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  <w:r w:rsidRPr="00FF1A1E">
        <w:rPr>
          <w:rFonts w:ascii="Arial" w:hAnsi="Arial" w:cs="Arial"/>
          <w:sz w:val="22"/>
          <w:szCs w:val="22"/>
        </w:rPr>
        <w:t>D</w:t>
      </w:r>
      <w:r w:rsidR="00AE130D" w:rsidRPr="00FF1A1E">
        <w:rPr>
          <w:rFonts w:ascii="Arial" w:hAnsi="Arial" w:cs="Arial"/>
          <w:sz w:val="22"/>
          <w:szCs w:val="22"/>
        </w:rPr>
        <w:t>ata</w:t>
      </w:r>
      <w:r w:rsidRPr="00FF1A1E">
        <w:rPr>
          <w:rFonts w:ascii="Arial" w:hAnsi="Arial" w:cs="Arial"/>
          <w:sz w:val="22"/>
          <w:szCs w:val="22"/>
        </w:rPr>
        <w:t xml:space="preserve"> …………………………… </w:t>
      </w:r>
    </w:p>
    <w:p w14:paraId="21177107" w14:textId="77777777" w:rsidR="00E41697" w:rsidRPr="00FF1A1E" w:rsidRDefault="00E4169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</w:p>
    <w:p w14:paraId="1B57E932" w14:textId="77777777" w:rsidR="00E41697" w:rsidRPr="00FF1A1E" w:rsidRDefault="00E41697" w:rsidP="0012718B">
      <w:pPr>
        <w:suppressAutoHyphens w:val="0"/>
        <w:spacing w:line="320" w:lineRule="exact"/>
        <w:jc w:val="both"/>
        <w:rPr>
          <w:rFonts w:ascii="Arial" w:hAnsi="Arial" w:cs="Arial"/>
          <w:sz w:val="22"/>
          <w:szCs w:val="22"/>
        </w:rPr>
      </w:pPr>
    </w:p>
    <w:p w14:paraId="0644F0F1" w14:textId="7898BCA6" w:rsidR="00E41697" w:rsidRPr="00FF1A1E" w:rsidRDefault="00E41697" w:rsidP="0012718B">
      <w:pPr>
        <w:tabs>
          <w:tab w:val="left" w:pos="5812"/>
        </w:tabs>
        <w:suppressAutoHyphens w:val="0"/>
        <w:spacing w:line="320" w:lineRule="exact"/>
        <w:ind w:firstLine="709"/>
        <w:jc w:val="both"/>
        <w:rPr>
          <w:rFonts w:ascii="Arial" w:hAnsi="Arial" w:cs="Arial"/>
          <w:sz w:val="22"/>
          <w:szCs w:val="22"/>
          <w:lang w:eastAsia="it-IT"/>
        </w:rPr>
      </w:pPr>
      <w:r w:rsidRPr="00FF1A1E">
        <w:rPr>
          <w:rFonts w:ascii="Arial" w:hAnsi="Arial" w:cs="Arial"/>
          <w:sz w:val="22"/>
          <w:szCs w:val="22"/>
        </w:rPr>
        <w:t>I</w:t>
      </w:r>
      <w:r w:rsidR="00FB7686" w:rsidRPr="00FF1A1E">
        <w:rPr>
          <w:rFonts w:ascii="Arial" w:hAnsi="Arial" w:cs="Arial"/>
          <w:sz w:val="22"/>
          <w:szCs w:val="22"/>
        </w:rPr>
        <w:t>l Professionista</w:t>
      </w:r>
      <w:r w:rsidR="00FB7686" w:rsidRPr="00FF1A1E">
        <w:rPr>
          <w:rFonts w:ascii="Arial" w:hAnsi="Arial" w:cs="Arial"/>
          <w:sz w:val="22"/>
          <w:szCs w:val="22"/>
        </w:rPr>
        <w:tab/>
      </w:r>
      <w:r w:rsidRPr="00FF1A1E">
        <w:rPr>
          <w:rFonts w:ascii="Arial" w:hAnsi="Arial" w:cs="Arial"/>
          <w:sz w:val="22"/>
          <w:szCs w:val="22"/>
          <w:lang w:eastAsia="it-IT"/>
        </w:rPr>
        <w:t>I</w:t>
      </w:r>
      <w:r w:rsidR="00FB7686" w:rsidRPr="00FF1A1E">
        <w:rPr>
          <w:rFonts w:ascii="Arial" w:hAnsi="Arial" w:cs="Arial"/>
          <w:sz w:val="22"/>
          <w:szCs w:val="22"/>
          <w:lang w:eastAsia="it-IT"/>
        </w:rPr>
        <w:t>l Direttore dell’ufficio</w:t>
      </w:r>
    </w:p>
    <w:sectPr w:rsidR="00E41697" w:rsidRPr="00FF1A1E">
      <w:footerReference w:type="default" r:id="rId10"/>
      <w:footnotePr>
        <w:pos w:val="beneathText"/>
      </w:footnotePr>
      <w:pgSz w:w="11905" w:h="16837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E5769" w14:textId="77777777" w:rsidR="00C23CF7" w:rsidRDefault="00C23CF7" w:rsidP="002F6DA6">
      <w:r>
        <w:separator/>
      </w:r>
    </w:p>
  </w:endnote>
  <w:endnote w:type="continuationSeparator" w:id="0">
    <w:p w14:paraId="35D1C0D3" w14:textId="77777777" w:rsidR="00C23CF7" w:rsidRDefault="00C23CF7" w:rsidP="002F6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0000000000000000000"/>
    <w:charset w:val="00"/>
    <w:family w:val="auto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ce Script MT">
    <w:altName w:val="Kunstler Script"/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37E9B2" w14:textId="2911DCF7" w:rsidR="002F6DA6" w:rsidRDefault="002F6DA6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446AC">
      <w:rPr>
        <w:noProof/>
      </w:rPr>
      <w:t>4</w:t>
    </w:r>
    <w:r>
      <w:fldChar w:fldCharType="end"/>
    </w:r>
  </w:p>
  <w:p w14:paraId="3E0D17F2" w14:textId="77777777" w:rsidR="002F6DA6" w:rsidRDefault="002F6DA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AE2C11" w14:textId="77777777" w:rsidR="00C23CF7" w:rsidRDefault="00C23CF7" w:rsidP="002F6DA6">
      <w:r>
        <w:separator/>
      </w:r>
    </w:p>
  </w:footnote>
  <w:footnote w:type="continuationSeparator" w:id="0">
    <w:p w14:paraId="12B0770C" w14:textId="77777777" w:rsidR="00C23CF7" w:rsidRDefault="00C23CF7" w:rsidP="002F6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BA03833"/>
    <w:multiLevelType w:val="hybridMultilevel"/>
    <w:tmpl w:val="C3BEDE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A73FE"/>
    <w:multiLevelType w:val="hybridMultilevel"/>
    <w:tmpl w:val="68027D22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08618DF"/>
    <w:multiLevelType w:val="hybridMultilevel"/>
    <w:tmpl w:val="B106CC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356A40"/>
    <w:multiLevelType w:val="multilevel"/>
    <w:tmpl w:val="C2E8E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9A240F"/>
    <w:multiLevelType w:val="hybridMultilevel"/>
    <w:tmpl w:val="1EB8ED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4B18D7"/>
    <w:multiLevelType w:val="hybridMultilevel"/>
    <w:tmpl w:val="2ED61E00"/>
    <w:lvl w:ilvl="0" w:tplc="530A2084">
      <w:start w:val="1"/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Book Antiqua" w:hAnsi="Book Antiqua" w:hint="default"/>
      </w:rPr>
    </w:lvl>
    <w:lvl w:ilvl="1" w:tplc="04100003">
      <w:start w:val="1"/>
      <w:numFmt w:val="bullet"/>
      <w:lvlText w:val="o"/>
      <w:lvlJc w:val="left"/>
      <w:pPr>
        <w:tabs>
          <w:tab w:val="num" w:pos="363"/>
        </w:tabs>
        <w:ind w:left="3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083"/>
        </w:tabs>
        <w:ind w:left="10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2523"/>
        </w:tabs>
        <w:ind w:left="25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3963"/>
        </w:tabs>
        <w:ind w:left="39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4683"/>
        </w:tabs>
        <w:ind w:left="46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</w:rPr>
    </w:lvl>
  </w:abstractNum>
  <w:abstractNum w:abstractNumId="8" w15:restartNumberingAfterBreak="0">
    <w:nsid w:val="220C6A50"/>
    <w:multiLevelType w:val="hybridMultilevel"/>
    <w:tmpl w:val="938A7DFE"/>
    <w:lvl w:ilvl="0" w:tplc="3F586200">
      <w:numFmt w:val="bullet"/>
      <w:lvlText w:val="-"/>
      <w:lvlJc w:val="left"/>
      <w:pPr>
        <w:tabs>
          <w:tab w:val="num" w:pos="1416"/>
        </w:tabs>
        <w:ind w:left="1416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7A46DDD"/>
    <w:multiLevelType w:val="hybridMultilevel"/>
    <w:tmpl w:val="67AEFC0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C61BB"/>
    <w:multiLevelType w:val="hybridMultilevel"/>
    <w:tmpl w:val="FC3E8602"/>
    <w:lvl w:ilvl="0" w:tplc="3F586200">
      <w:numFmt w:val="bullet"/>
      <w:lvlText w:val="-"/>
      <w:lvlJc w:val="left"/>
      <w:pPr>
        <w:tabs>
          <w:tab w:val="num" w:pos="1068"/>
        </w:tabs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900E19"/>
    <w:multiLevelType w:val="multilevel"/>
    <w:tmpl w:val="0356746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2" w15:restartNumberingAfterBreak="0">
    <w:nsid w:val="388D384B"/>
    <w:multiLevelType w:val="hybridMultilevel"/>
    <w:tmpl w:val="EEF4A6AE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19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BB55C3F"/>
    <w:multiLevelType w:val="hybridMultilevel"/>
    <w:tmpl w:val="55EA5A1A"/>
    <w:lvl w:ilvl="0" w:tplc="0410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408734F8"/>
    <w:multiLevelType w:val="hybridMultilevel"/>
    <w:tmpl w:val="A4D02E08"/>
    <w:lvl w:ilvl="0" w:tplc="39806B02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560" w:hanging="360"/>
      </w:pPr>
    </w:lvl>
    <w:lvl w:ilvl="2" w:tplc="0410001B" w:tentative="1">
      <w:start w:val="1"/>
      <w:numFmt w:val="lowerRoman"/>
      <w:lvlText w:val="%3."/>
      <w:lvlJc w:val="right"/>
      <w:pPr>
        <w:ind w:left="2280" w:hanging="180"/>
      </w:pPr>
    </w:lvl>
    <w:lvl w:ilvl="3" w:tplc="0410000F" w:tentative="1">
      <w:start w:val="1"/>
      <w:numFmt w:val="decimal"/>
      <w:lvlText w:val="%4."/>
      <w:lvlJc w:val="left"/>
      <w:pPr>
        <w:ind w:left="3000" w:hanging="360"/>
      </w:pPr>
    </w:lvl>
    <w:lvl w:ilvl="4" w:tplc="04100019" w:tentative="1">
      <w:start w:val="1"/>
      <w:numFmt w:val="lowerLetter"/>
      <w:lvlText w:val="%5."/>
      <w:lvlJc w:val="left"/>
      <w:pPr>
        <w:ind w:left="3720" w:hanging="360"/>
      </w:pPr>
    </w:lvl>
    <w:lvl w:ilvl="5" w:tplc="0410001B" w:tentative="1">
      <w:start w:val="1"/>
      <w:numFmt w:val="lowerRoman"/>
      <w:lvlText w:val="%6."/>
      <w:lvlJc w:val="right"/>
      <w:pPr>
        <w:ind w:left="4440" w:hanging="180"/>
      </w:pPr>
    </w:lvl>
    <w:lvl w:ilvl="6" w:tplc="0410000F" w:tentative="1">
      <w:start w:val="1"/>
      <w:numFmt w:val="decimal"/>
      <w:lvlText w:val="%7."/>
      <w:lvlJc w:val="left"/>
      <w:pPr>
        <w:ind w:left="5160" w:hanging="360"/>
      </w:pPr>
    </w:lvl>
    <w:lvl w:ilvl="7" w:tplc="04100019" w:tentative="1">
      <w:start w:val="1"/>
      <w:numFmt w:val="lowerLetter"/>
      <w:lvlText w:val="%8."/>
      <w:lvlJc w:val="left"/>
      <w:pPr>
        <w:ind w:left="5880" w:hanging="360"/>
      </w:pPr>
    </w:lvl>
    <w:lvl w:ilvl="8" w:tplc="0410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 w15:restartNumberingAfterBreak="0">
    <w:nsid w:val="4ADC28F1"/>
    <w:multiLevelType w:val="hybridMultilevel"/>
    <w:tmpl w:val="B602DCE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0219A3"/>
    <w:multiLevelType w:val="hybridMultilevel"/>
    <w:tmpl w:val="AE6631B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5B5028"/>
    <w:multiLevelType w:val="multilevel"/>
    <w:tmpl w:val="AEBC0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F7A3DA8"/>
    <w:multiLevelType w:val="multilevel"/>
    <w:tmpl w:val="1562B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152E79"/>
    <w:multiLevelType w:val="multilevel"/>
    <w:tmpl w:val="272C3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3D5547A"/>
    <w:multiLevelType w:val="multilevel"/>
    <w:tmpl w:val="0CD82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B535B20"/>
    <w:multiLevelType w:val="hybridMultilevel"/>
    <w:tmpl w:val="1324B56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C54589"/>
    <w:multiLevelType w:val="hybridMultilevel"/>
    <w:tmpl w:val="2496DAFE"/>
    <w:lvl w:ilvl="0" w:tplc="04100017">
      <w:start w:val="1"/>
      <w:numFmt w:val="lowerLetter"/>
      <w:lvlText w:val="%1)"/>
      <w:lvlJc w:val="left"/>
      <w:pPr>
        <w:ind w:left="502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F65A39"/>
    <w:multiLevelType w:val="multilevel"/>
    <w:tmpl w:val="07B63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DE126C9"/>
    <w:multiLevelType w:val="hybridMultilevel"/>
    <w:tmpl w:val="7340DB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5E6411"/>
    <w:multiLevelType w:val="multilevel"/>
    <w:tmpl w:val="4554F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F5D5479"/>
    <w:multiLevelType w:val="multilevel"/>
    <w:tmpl w:val="526AFE5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3"/>
  </w:num>
  <w:num w:numId="3">
    <w:abstractNumId w:val="4"/>
  </w:num>
  <w:num w:numId="4">
    <w:abstractNumId w:val="14"/>
  </w:num>
  <w:num w:numId="5">
    <w:abstractNumId w:val="21"/>
  </w:num>
  <w:num w:numId="6">
    <w:abstractNumId w:val="9"/>
  </w:num>
  <w:num w:numId="7">
    <w:abstractNumId w:val="7"/>
  </w:num>
  <w:num w:numId="8">
    <w:abstractNumId w:val="12"/>
  </w:num>
  <w:num w:numId="9">
    <w:abstractNumId w:val="19"/>
  </w:num>
  <w:num w:numId="10">
    <w:abstractNumId w:val="20"/>
  </w:num>
  <w:num w:numId="11">
    <w:abstractNumId w:val="11"/>
  </w:num>
  <w:num w:numId="12">
    <w:abstractNumId w:val="23"/>
  </w:num>
  <w:num w:numId="13">
    <w:abstractNumId w:val="26"/>
  </w:num>
  <w:num w:numId="14">
    <w:abstractNumId w:val="25"/>
  </w:num>
  <w:num w:numId="15">
    <w:abstractNumId w:val="18"/>
  </w:num>
  <w:num w:numId="16">
    <w:abstractNumId w:val="17"/>
  </w:num>
  <w:num w:numId="17">
    <w:abstractNumId w:val="5"/>
  </w:num>
  <w:num w:numId="18">
    <w:abstractNumId w:val="3"/>
  </w:num>
  <w:num w:numId="19">
    <w:abstractNumId w:val="10"/>
  </w:num>
  <w:num w:numId="20">
    <w:abstractNumId w:val="8"/>
  </w:num>
  <w:num w:numId="21">
    <w:abstractNumId w:val="24"/>
  </w:num>
  <w:num w:numId="22">
    <w:abstractNumId w:val="16"/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5"/>
  </w:num>
  <w:num w:numId="26">
    <w:abstractNumId w:val="6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9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868"/>
    <w:rsid w:val="000000B5"/>
    <w:rsid w:val="00001F5A"/>
    <w:rsid w:val="00003B65"/>
    <w:rsid w:val="000049FE"/>
    <w:rsid w:val="00007395"/>
    <w:rsid w:val="00011164"/>
    <w:rsid w:val="00023114"/>
    <w:rsid w:val="0002794F"/>
    <w:rsid w:val="0003244C"/>
    <w:rsid w:val="0003647C"/>
    <w:rsid w:val="00040163"/>
    <w:rsid w:val="00041439"/>
    <w:rsid w:val="00041EB6"/>
    <w:rsid w:val="00044BD9"/>
    <w:rsid w:val="00055670"/>
    <w:rsid w:val="000556EA"/>
    <w:rsid w:val="000558B6"/>
    <w:rsid w:val="00064A04"/>
    <w:rsid w:val="00066BB7"/>
    <w:rsid w:val="0006747E"/>
    <w:rsid w:val="00067715"/>
    <w:rsid w:val="00076F21"/>
    <w:rsid w:val="00080D6A"/>
    <w:rsid w:val="0008199E"/>
    <w:rsid w:val="00083050"/>
    <w:rsid w:val="00090773"/>
    <w:rsid w:val="000918FD"/>
    <w:rsid w:val="000B2B80"/>
    <w:rsid w:val="000B651F"/>
    <w:rsid w:val="000B700E"/>
    <w:rsid w:val="000C3B8D"/>
    <w:rsid w:val="000C49DB"/>
    <w:rsid w:val="000C4C55"/>
    <w:rsid w:val="000D166D"/>
    <w:rsid w:val="001056BD"/>
    <w:rsid w:val="00111BC6"/>
    <w:rsid w:val="00112378"/>
    <w:rsid w:val="001124DC"/>
    <w:rsid w:val="0011425D"/>
    <w:rsid w:val="0012077C"/>
    <w:rsid w:val="00121020"/>
    <w:rsid w:val="0012160D"/>
    <w:rsid w:val="00124BD0"/>
    <w:rsid w:val="0012718B"/>
    <w:rsid w:val="00131478"/>
    <w:rsid w:val="001352CF"/>
    <w:rsid w:val="00136BA1"/>
    <w:rsid w:val="00146597"/>
    <w:rsid w:val="00152207"/>
    <w:rsid w:val="00157B21"/>
    <w:rsid w:val="00164D62"/>
    <w:rsid w:val="00170963"/>
    <w:rsid w:val="00173E7C"/>
    <w:rsid w:val="00187C08"/>
    <w:rsid w:val="00190F0A"/>
    <w:rsid w:val="00191F65"/>
    <w:rsid w:val="00193C8F"/>
    <w:rsid w:val="00194A33"/>
    <w:rsid w:val="001A1525"/>
    <w:rsid w:val="001A48A6"/>
    <w:rsid w:val="001A4DB0"/>
    <w:rsid w:val="001A4E5C"/>
    <w:rsid w:val="001B4DF3"/>
    <w:rsid w:val="001B6317"/>
    <w:rsid w:val="001C276E"/>
    <w:rsid w:val="001C6028"/>
    <w:rsid w:val="001C74EF"/>
    <w:rsid w:val="001D44F7"/>
    <w:rsid w:val="001E2F17"/>
    <w:rsid w:val="001F2784"/>
    <w:rsid w:val="001F4986"/>
    <w:rsid w:val="001F5F25"/>
    <w:rsid w:val="001F6789"/>
    <w:rsid w:val="00211A8A"/>
    <w:rsid w:val="002262C7"/>
    <w:rsid w:val="00227B10"/>
    <w:rsid w:val="00230A57"/>
    <w:rsid w:val="00235198"/>
    <w:rsid w:val="0023683A"/>
    <w:rsid w:val="002402AC"/>
    <w:rsid w:val="00241839"/>
    <w:rsid w:val="00247AB8"/>
    <w:rsid w:val="00250110"/>
    <w:rsid w:val="00250836"/>
    <w:rsid w:val="002535E9"/>
    <w:rsid w:val="00257807"/>
    <w:rsid w:val="00264531"/>
    <w:rsid w:val="002713B0"/>
    <w:rsid w:val="0027403C"/>
    <w:rsid w:val="002745A5"/>
    <w:rsid w:val="00277E64"/>
    <w:rsid w:val="002800C0"/>
    <w:rsid w:val="00282313"/>
    <w:rsid w:val="00292D22"/>
    <w:rsid w:val="00296614"/>
    <w:rsid w:val="002A0C3D"/>
    <w:rsid w:val="002A5262"/>
    <w:rsid w:val="002A733D"/>
    <w:rsid w:val="002B0F9C"/>
    <w:rsid w:val="002B1B29"/>
    <w:rsid w:val="002B2389"/>
    <w:rsid w:val="002B4B54"/>
    <w:rsid w:val="002B52C2"/>
    <w:rsid w:val="002C49E7"/>
    <w:rsid w:val="002D099C"/>
    <w:rsid w:val="002D3B13"/>
    <w:rsid w:val="002D4BB4"/>
    <w:rsid w:val="002E07F4"/>
    <w:rsid w:val="002E40F2"/>
    <w:rsid w:val="002E5A5E"/>
    <w:rsid w:val="002F28E2"/>
    <w:rsid w:val="002F32E7"/>
    <w:rsid w:val="002F5A67"/>
    <w:rsid w:val="002F6DA6"/>
    <w:rsid w:val="00301D35"/>
    <w:rsid w:val="003046BA"/>
    <w:rsid w:val="00311DAD"/>
    <w:rsid w:val="0032079A"/>
    <w:rsid w:val="00326A43"/>
    <w:rsid w:val="0033384A"/>
    <w:rsid w:val="00334FBA"/>
    <w:rsid w:val="0033601B"/>
    <w:rsid w:val="003432D8"/>
    <w:rsid w:val="00347ECD"/>
    <w:rsid w:val="003540BF"/>
    <w:rsid w:val="00357330"/>
    <w:rsid w:val="0036013E"/>
    <w:rsid w:val="00366C96"/>
    <w:rsid w:val="00376C27"/>
    <w:rsid w:val="00382B0A"/>
    <w:rsid w:val="00384381"/>
    <w:rsid w:val="00386A0A"/>
    <w:rsid w:val="00394D68"/>
    <w:rsid w:val="003A3574"/>
    <w:rsid w:val="003B0EF4"/>
    <w:rsid w:val="003B14A4"/>
    <w:rsid w:val="003B2315"/>
    <w:rsid w:val="003C61A2"/>
    <w:rsid w:val="003C7EE7"/>
    <w:rsid w:val="003D3EF0"/>
    <w:rsid w:val="003D5D6E"/>
    <w:rsid w:val="003E112D"/>
    <w:rsid w:val="003E236C"/>
    <w:rsid w:val="003E7ED3"/>
    <w:rsid w:val="003F0437"/>
    <w:rsid w:val="00404699"/>
    <w:rsid w:val="00404EAB"/>
    <w:rsid w:val="00414EFF"/>
    <w:rsid w:val="004257CA"/>
    <w:rsid w:val="0042691E"/>
    <w:rsid w:val="00426E9A"/>
    <w:rsid w:val="00440AEE"/>
    <w:rsid w:val="00446E5B"/>
    <w:rsid w:val="00452B67"/>
    <w:rsid w:val="00452BC8"/>
    <w:rsid w:val="00457661"/>
    <w:rsid w:val="00460EAC"/>
    <w:rsid w:val="00466DFE"/>
    <w:rsid w:val="00473A85"/>
    <w:rsid w:val="00476DF3"/>
    <w:rsid w:val="00487A4D"/>
    <w:rsid w:val="00490768"/>
    <w:rsid w:val="00493059"/>
    <w:rsid w:val="004A385D"/>
    <w:rsid w:val="004A4F0B"/>
    <w:rsid w:val="004C13BA"/>
    <w:rsid w:val="004C3AEC"/>
    <w:rsid w:val="004D55B2"/>
    <w:rsid w:val="004F2FC8"/>
    <w:rsid w:val="004F31DB"/>
    <w:rsid w:val="00500359"/>
    <w:rsid w:val="00500FB3"/>
    <w:rsid w:val="00503F65"/>
    <w:rsid w:val="0050571A"/>
    <w:rsid w:val="00515057"/>
    <w:rsid w:val="005215C4"/>
    <w:rsid w:val="00524E30"/>
    <w:rsid w:val="005420AC"/>
    <w:rsid w:val="00550276"/>
    <w:rsid w:val="00552015"/>
    <w:rsid w:val="0055449C"/>
    <w:rsid w:val="00555425"/>
    <w:rsid w:val="00555BE6"/>
    <w:rsid w:val="00561A49"/>
    <w:rsid w:val="0056745A"/>
    <w:rsid w:val="00572EFF"/>
    <w:rsid w:val="005732EE"/>
    <w:rsid w:val="00573A4F"/>
    <w:rsid w:val="00575545"/>
    <w:rsid w:val="00581837"/>
    <w:rsid w:val="00582554"/>
    <w:rsid w:val="00595487"/>
    <w:rsid w:val="005A5451"/>
    <w:rsid w:val="005B140F"/>
    <w:rsid w:val="005C3402"/>
    <w:rsid w:val="005D1532"/>
    <w:rsid w:val="005D7A6B"/>
    <w:rsid w:val="005E3838"/>
    <w:rsid w:val="005E63CA"/>
    <w:rsid w:val="006040EE"/>
    <w:rsid w:val="0060442E"/>
    <w:rsid w:val="00606F27"/>
    <w:rsid w:val="00613DE4"/>
    <w:rsid w:val="00614F1C"/>
    <w:rsid w:val="00615824"/>
    <w:rsid w:val="00615EBC"/>
    <w:rsid w:val="0062160C"/>
    <w:rsid w:val="00622151"/>
    <w:rsid w:val="006313CE"/>
    <w:rsid w:val="00636FCC"/>
    <w:rsid w:val="0064014C"/>
    <w:rsid w:val="00647C73"/>
    <w:rsid w:val="0065097F"/>
    <w:rsid w:val="00666E8F"/>
    <w:rsid w:val="006720B1"/>
    <w:rsid w:val="00672343"/>
    <w:rsid w:val="00672C91"/>
    <w:rsid w:val="00676C3C"/>
    <w:rsid w:val="00681142"/>
    <w:rsid w:val="006873AF"/>
    <w:rsid w:val="00691FE2"/>
    <w:rsid w:val="00694038"/>
    <w:rsid w:val="00695FD0"/>
    <w:rsid w:val="006B0ED1"/>
    <w:rsid w:val="006B252F"/>
    <w:rsid w:val="006B6F35"/>
    <w:rsid w:val="006B757B"/>
    <w:rsid w:val="006C19A1"/>
    <w:rsid w:val="006C4909"/>
    <w:rsid w:val="006C59A4"/>
    <w:rsid w:val="006D15BC"/>
    <w:rsid w:val="006D377E"/>
    <w:rsid w:val="006D4B07"/>
    <w:rsid w:val="006D637B"/>
    <w:rsid w:val="006D7686"/>
    <w:rsid w:val="006D7EAF"/>
    <w:rsid w:val="006E00FF"/>
    <w:rsid w:val="006E36AE"/>
    <w:rsid w:val="006E762B"/>
    <w:rsid w:val="006F2909"/>
    <w:rsid w:val="00701B6C"/>
    <w:rsid w:val="007020DA"/>
    <w:rsid w:val="00706B40"/>
    <w:rsid w:val="00707C66"/>
    <w:rsid w:val="00713E7D"/>
    <w:rsid w:val="00715FCE"/>
    <w:rsid w:val="007306CB"/>
    <w:rsid w:val="00737498"/>
    <w:rsid w:val="007374CD"/>
    <w:rsid w:val="007446AC"/>
    <w:rsid w:val="00760FAB"/>
    <w:rsid w:val="00762606"/>
    <w:rsid w:val="0076279D"/>
    <w:rsid w:val="007721F5"/>
    <w:rsid w:val="00774302"/>
    <w:rsid w:val="007867EF"/>
    <w:rsid w:val="0079580F"/>
    <w:rsid w:val="00796B11"/>
    <w:rsid w:val="007A2008"/>
    <w:rsid w:val="007C0EB9"/>
    <w:rsid w:val="007C18AA"/>
    <w:rsid w:val="007C2CF2"/>
    <w:rsid w:val="007C3E1F"/>
    <w:rsid w:val="007C4138"/>
    <w:rsid w:val="007C7E79"/>
    <w:rsid w:val="007C7EC2"/>
    <w:rsid w:val="007D0BBF"/>
    <w:rsid w:val="007D5BBB"/>
    <w:rsid w:val="007D6FDD"/>
    <w:rsid w:val="007E5C11"/>
    <w:rsid w:val="007F0478"/>
    <w:rsid w:val="007F377A"/>
    <w:rsid w:val="007F448B"/>
    <w:rsid w:val="007F5413"/>
    <w:rsid w:val="0080145D"/>
    <w:rsid w:val="00807203"/>
    <w:rsid w:val="00814933"/>
    <w:rsid w:val="008231C5"/>
    <w:rsid w:val="00826E9E"/>
    <w:rsid w:val="00827815"/>
    <w:rsid w:val="00833063"/>
    <w:rsid w:val="0083770E"/>
    <w:rsid w:val="0084243B"/>
    <w:rsid w:val="00842BD4"/>
    <w:rsid w:val="00843C43"/>
    <w:rsid w:val="008463B7"/>
    <w:rsid w:val="00850FDA"/>
    <w:rsid w:val="00851460"/>
    <w:rsid w:val="008520EE"/>
    <w:rsid w:val="0086448C"/>
    <w:rsid w:val="008812D8"/>
    <w:rsid w:val="00883055"/>
    <w:rsid w:val="008856D0"/>
    <w:rsid w:val="00885714"/>
    <w:rsid w:val="00890344"/>
    <w:rsid w:val="00895B03"/>
    <w:rsid w:val="008A0A12"/>
    <w:rsid w:val="008A3513"/>
    <w:rsid w:val="008A50B5"/>
    <w:rsid w:val="008B284E"/>
    <w:rsid w:val="008B3F8F"/>
    <w:rsid w:val="008C52E1"/>
    <w:rsid w:val="008D3AB0"/>
    <w:rsid w:val="008D5FC8"/>
    <w:rsid w:val="008E38A7"/>
    <w:rsid w:val="008E77D8"/>
    <w:rsid w:val="008F5FA5"/>
    <w:rsid w:val="008F64C4"/>
    <w:rsid w:val="00904856"/>
    <w:rsid w:val="00904F1A"/>
    <w:rsid w:val="00906604"/>
    <w:rsid w:val="00910381"/>
    <w:rsid w:val="00914C52"/>
    <w:rsid w:val="00917FF6"/>
    <w:rsid w:val="0093447B"/>
    <w:rsid w:val="0093529F"/>
    <w:rsid w:val="00935ED1"/>
    <w:rsid w:val="009409B5"/>
    <w:rsid w:val="00940A0C"/>
    <w:rsid w:val="00943382"/>
    <w:rsid w:val="00957024"/>
    <w:rsid w:val="00964DF0"/>
    <w:rsid w:val="009664EF"/>
    <w:rsid w:val="00973F16"/>
    <w:rsid w:val="0097636B"/>
    <w:rsid w:val="00977F6D"/>
    <w:rsid w:val="00981AD2"/>
    <w:rsid w:val="00982506"/>
    <w:rsid w:val="00993438"/>
    <w:rsid w:val="009960C9"/>
    <w:rsid w:val="00996DBC"/>
    <w:rsid w:val="009B380E"/>
    <w:rsid w:val="009B587C"/>
    <w:rsid w:val="009C00AB"/>
    <w:rsid w:val="009C32E8"/>
    <w:rsid w:val="009E0831"/>
    <w:rsid w:val="009E6AEC"/>
    <w:rsid w:val="009F0FBD"/>
    <w:rsid w:val="009F11EC"/>
    <w:rsid w:val="009F4880"/>
    <w:rsid w:val="009F5C08"/>
    <w:rsid w:val="009F640F"/>
    <w:rsid w:val="00A029F0"/>
    <w:rsid w:val="00A03317"/>
    <w:rsid w:val="00A0485D"/>
    <w:rsid w:val="00A06919"/>
    <w:rsid w:val="00A06F7B"/>
    <w:rsid w:val="00A11BBF"/>
    <w:rsid w:val="00A155E5"/>
    <w:rsid w:val="00A17AE9"/>
    <w:rsid w:val="00A20C00"/>
    <w:rsid w:val="00A23FB6"/>
    <w:rsid w:val="00A2438B"/>
    <w:rsid w:val="00A27F6F"/>
    <w:rsid w:val="00A31D1C"/>
    <w:rsid w:val="00A32A0D"/>
    <w:rsid w:val="00A37B7B"/>
    <w:rsid w:val="00A43E57"/>
    <w:rsid w:val="00A51F26"/>
    <w:rsid w:val="00A541EE"/>
    <w:rsid w:val="00A55B54"/>
    <w:rsid w:val="00A7023F"/>
    <w:rsid w:val="00A779F7"/>
    <w:rsid w:val="00A846EC"/>
    <w:rsid w:val="00AB13E9"/>
    <w:rsid w:val="00AB2A0D"/>
    <w:rsid w:val="00AB37F3"/>
    <w:rsid w:val="00AB3B87"/>
    <w:rsid w:val="00AB3E5E"/>
    <w:rsid w:val="00AB6641"/>
    <w:rsid w:val="00AC0803"/>
    <w:rsid w:val="00AC17F3"/>
    <w:rsid w:val="00AC4C9A"/>
    <w:rsid w:val="00AC4EEC"/>
    <w:rsid w:val="00AC65E7"/>
    <w:rsid w:val="00AC65E8"/>
    <w:rsid w:val="00AD4113"/>
    <w:rsid w:val="00AD4AB9"/>
    <w:rsid w:val="00AD5039"/>
    <w:rsid w:val="00AE0981"/>
    <w:rsid w:val="00AE130D"/>
    <w:rsid w:val="00AE15BB"/>
    <w:rsid w:val="00AE25C6"/>
    <w:rsid w:val="00AE7B78"/>
    <w:rsid w:val="00AF2982"/>
    <w:rsid w:val="00AF4D2B"/>
    <w:rsid w:val="00AF6FA7"/>
    <w:rsid w:val="00B0002F"/>
    <w:rsid w:val="00B0176F"/>
    <w:rsid w:val="00B05394"/>
    <w:rsid w:val="00B10251"/>
    <w:rsid w:val="00B10A6F"/>
    <w:rsid w:val="00B11BA1"/>
    <w:rsid w:val="00B13417"/>
    <w:rsid w:val="00B13BB6"/>
    <w:rsid w:val="00B13D47"/>
    <w:rsid w:val="00B16A0D"/>
    <w:rsid w:val="00B23887"/>
    <w:rsid w:val="00B23DBF"/>
    <w:rsid w:val="00B31975"/>
    <w:rsid w:val="00B327CD"/>
    <w:rsid w:val="00B328E8"/>
    <w:rsid w:val="00B33456"/>
    <w:rsid w:val="00B4074C"/>
    <w:rsid w:val="00B46D5C"/>
    <w:rsid w:val="00B514C8"/>
    <w:rsid w:val="00B515C3"/>
    <w:rsid w:val="00B5346E"/>
    <w:rsid w:val="00B55B0B"/>
    <w:rsid w:val="00B56020"/>
    <w:rsid w:val="00B60D6C"/>
    <w:rsid w:val="00B629F3"/>
    <w:rsid w:val="00B6587B"/>
    <w:rsid w:val="00B70D4B"/>
    <w:rsid w:val="00B7151D"/>
    <w:rsid w:val="00B74C07"/>
    <w:rsid w:val="00B8208D"/>
    <w:rsid w:val="00B83C80"/>
    <w:rsid w:val="00B94083"/>
    <w:rsid w:val="00B949F8"/>
    <w:rsid w:val="00B97DF4"/>
    <w:rsid w:val="00BA6DC9"/>
    <w:rsid w:val="00BB21F5"/>
    <w:rsid w:val="00BC024F"/>
    <w:rsid w:val="00BC151D"/>
    <w:rsid w:val="00BC6F7E"/>
    <w:rsid w:val="00BD385F"/>
    <w:rsid w:val="00BD3AC6"/>
    <w:rsid w:val="00BD5C72"/>
    <w:rsid w:val="00BE2337"/>
    <w:rsid w:val="00BF0F62"/>
    <w:rsid w:val="00BF675A"/>
    <w:rsid w:val="00BF7951"/>
    <w:rsid w:val="00C02D0B"/>
    <w:rsid w:val="00C0398F"/>
    <w:rsid w:val="00C13029"/>
    <w:rsid w:val="00C1463F"/>
    <w:rsid w:val="00C23CF7"/>
    <w:rsid w:val="00C26894"/>
    <w:rsid w:val="00C31FEF"/>
    <w:rsid w:val="00C32339"/>
    <w:rsid w:val="00C32669"/>
    <w:rsid w:val="00C36117"/>
    <w:rsid w:val="00C502EF"/>
    <w:rsid w:val="00C54ED4"/>
    <w:rsid w:val="00C5563F"/>
    <w:rsid w:val="00C57608"/>
    <w:rsid w:val="00C6786E"/>
    <w:rsid w:val="00C7392C"/>
    <w:rsid w:val="00C7740A"/>
    <w:rsid w:val="00C776CC"/>
    <w:rsid w:val="00C802D9"/>
    <w:rsid w:val="00C864AD"/>
    <w:rsid w:val="00C87D05"/>
    <w:rsid w:val="00C90A90"/>
    <w:rsid w:val="00C9526E"/>
    <w:rsid w:val="00CA06F4"/>
    <w:rsid w:val="00CA3084"/>
    <w:rsid w:val="00CB5E19"/>
    <w:rsid w:val="00CB7305"/>
    <w:rsid w:val="00CC0EB9"/>
    <w:rsid w:val="00CC7868"/>
    <w:rsid w:val="00CD602F"/>
    <w:rsid w:val="00CE43F2"/>
    <w:rsid w:val="00CE5BB2"/>
    <w:rsid w:val="00CE6EB0"/>
    <w:rsid w:val="00CF18C8"/>
    <w:rsid w:val="00CF2367"/>
    <w:rsid w:val="00CF3CA9"/>
    <w:rsid w:val="00CF6878"/>
    <w:rsid w:val="00CF6916"/>
    <w:rsid w:val="00CF6F86"/>
    <w:rsid w:val="00CF7F5F"/>
    <w:rsid w:val="00D02F5E"/>
    <w:rsid w:val="00D04C08"/>
    <w:rsid w:val="00D06E9E"/>
    <w:rsid w:val="00D07904"/>
    <w:rsid w:val="00D11C09"/>
    <w:rsid w:val="00D11F8E"/>
    <w:rsid w:val="00D13CC2"/>
    <w:rsid w:val="00D164A9"/>
    <w:rsid w:val="00D207FC"/>
    <w:rsid w:val="00D20EE6"/>
    <w:rsid w:val="00D2553A"/>
    <w:rsid w:val="00D26FD1"/>
    <w:rsid w:val="00D3312D"/>
    <w:rsid w:val="00D3457A"/>
    <w:rsid w:val="00D346D5"/>
    <w:rsid w:val="00D37EDA"/>
    <w:rsid w:val="00D41EB4"/>
    <w:rsid w:val="00D4435E"/>
    <w:rsid w:val="00D50088"/>
    <w:rsid w:val="00D50FB6"/>
    <w:rsid w:val="00D5256E"/>
    <w:rsid w:val="00D6501B"/>
    <w:rsid w:val="00D66DDE"/>
    <w:rsid w:val="00D75EFB"/>
    <w:rsid w:val="00D85327"/>
    <w:rsid w:val="00D9001E"/>
    <w:rsid w:val="00D9310C"/>
    <w:rsid w:val="00D96B99"/>
    <w:rsid w:val="00D97B68"/>
    <w:rsid w:val="00DA2BF7"/>
    <w:rsid w:val="00DA4EAD"/>
    <w:rsid w:val="00DA7B30"/>
    <w:rsid w:val="00DB0E24"/>
    <w:rsid w:val="00DB4AA6"/>
    <w:rsid w:val="00DB634E"/>
    <w:rsid w:val="00DB7A71"/>
    <w:rsid w:val="00DC1CB5"/>
    <w:rsid w:val="00DD35A6"/>
    <w:rsid w:val="00DD3A8B"/>
    <w:rsid w:val="00DE275B"/>
    <w:rsid w:val="00DE28BC"/>
    <w:rsid w:val="00DE472A"/>
    <w:rsid w:val="00DF06B7"/>
    <w:rsid w:val="00DF2ED7"/>
    <w:rsid w:val="00DF6239"/>
    <w:rsid w:val="00DF647B"/>
    <w:rsid w:val="00DF70A0"/>
    <w:rsid w:val="00E06B68"/>
    <w:rsid w:val="00E1737C"/>
    <w:rsid w:val="00E312AB"/>
    <w:rsid w:val="00E34C16"/>
    <w:rsid w:val="00E37AA5"/>
    <w:rsid w:val="00E41697"/>
    <w:rsid w:val="00E425D3"/>
    <w:rsid w:val="00E4295E"/>
    <w:rsid w:val="00E536B5"/>
    <w:rsid w:val="00E707FD"/>
    <w:rsid w:val="00E75C27"/>
    <w:rsid w:val="00E773A8"/>
    <w:rsid w:val="00E8066B"/>
    <w:rsid w:val="00E821C1"/>
    <w:rsid w:val="00E85DFA"/>
    <w:rsid w:val="00E87A55"/>
    <w:rsid w:val="00E9131F"/>
    <w:rsid w:val="00E95EC5"/>
    <w:rsid w:val="00EA25EA"/>
    <w:rsid w:val="00EA2A65"/>
    <w:rsid w:val="00EB6FFC"/>
    <w:rsid w:val="00EB736D"/>
    <w:rsid w:val="00EB76A2"/>
    <w:rsid w:val="00EC1F62"/>
    <w:rsid w:val="00EC55EF"/>
    <w:rsid w:val="00EC6240"/>
    <w:rsid w:val="00EC66BB"/>
    <w:rsid w:val="00ED0957"/>
    <w:rsid w:val="00ED1CDB"/>
    <w:rsid w:val="00ED1E6C"/>
    <w:rsid w:val="00EE2EC8"/>
    <w:rsid w:val="00EF019E"/>
    <w:rsid w:val="00EF1E03"/>
    <w:rsid w:val="00EF2DC0"/>
    <w:rsid w:val="00F00D23"/>
    <w:rsid w:val="00F01B05"/>
    <w:rsid w:val="00F132F4"/>
    <w:rsid w:val="00F16772"/>
    <w:rsid w:val="00F17595"/>
    <w:rsid w:val="00F17FED"/>
    <w:rsid w:val="00F20609"/>
    <w:rsid w:val="00F25900"/>
    <w:rsid w:val="00F26607"/>
    <w:rsid w:val="00F31CC4"/>
    <w:rsid w:val="00F33A41"/>
    <w:rsid w:val="00F35BF7"/>
    <w:rsid w:val="00F4190C"/>
    <w:rsid w:val="00F45D7A"/>
    <w:rsid w:val="00F61789"/>
    <w:rsid w:val="00F710B4"/>
    <w:rsid w:val="00F73108"/>
    <w:rsid w:val="00F83136"/>
    <w:rsid w:val="00F83B1C"/>
    <w:rsid w:val="00F8444E"/>
    <w:rsid w:val="00F928ED"/>
    <w:rsid w:val="00F9545E"/>
    <w:rsid w:val="00F9584E"/>
    <w:rsid w:val="00FA78F5"/>
    <w:rsid w:val="00FB351C"/>
    <w:rsid w:val="00FB4CED"/>
    <w:rsid w:val="00FB7686"/>
    <w:rsid w:val="00FD1083"/>
    <w:rsid w:val="00FD4191"/>
    <w:rsid w:val="00FD65F7"/>
    <w:rsid w:val="00FE2729"/>
    <w:rsid w:val="00FE287B"/>
    <w:rsid w:val="00FF0C57"/>
    <w:rsid w:val="00FF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A26B5"/>
  <w15:chartTrackingRefBased/>
  <w15:docId w15:val="{062151C2-0489-4B9D-BF55-DE0A4D40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jc w:val="center"/>
      <w:outlineLvl w:val="1"/>
    </w:pPr>
    <w:rPr>
      <w:szCs w:val="20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jc w:val="center"/>
      <w:outlineLvl w:val="2"/>
    </w:pPr>
    <w:rPr>
      <w:rFonts w:ascii="Palace Script MT" w:hAnsi="Palace Script MT"/>
      <w:sz w:val="130"/>
      <w:szCs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6279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5FC8"/>
    <w:pPr>
      <w:spacing w:before="240" w:after="60"/>
      <w:outlineLvl w:val="7"/>
    </w:pPr>
    <w:rPr>
      <w:rFonts w:ascii="Calibri" w:hAnsi="Calibri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5FC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2z0">
    <w:name w:val="WW8Num2z0"/>
    <w:rPr>
      <w:b w:val="0"/>
      <w:sz w:val="24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Book Antiqua" w:eastAsia="Times New Roman" w:hAnsi="Book Antiqua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Corpodeltesto">
    <w:name w:val="Corpo del testo"/>
    <w:basedOn w:val="Normale"/>
    <w:semiHidden/>
    <w:pPr>
      <w:spacing w:after="120"/>
    </w:pPr>
  </w:style>
  <w:style w:type="paragraph" w:styleId="Elenco">
    <w:name w:val="List"/>
    <w:basedOn w:val="Corpodeltesto"/>
    <w:semiHidden/>
    <w:rPr>
      <w:rFonts w:cs="Tahoma"/>
    </w:rPr>
  </w:style>
  <w:style w:type="paragraph" w:customStyle="1" w:styleId="Dicitura">
    <w:name w:val="Dicitura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styleId="Rientrocorpodeltesto">
    <w:name w:val="Body Text Indent"/>
    <w:basedOn w:val="Normale"/>
    <w:semiHidden/>
    <w:pPr>
      <w:ind w:left="1410" w:hanging="1410"/>
      <w:jc w:val="both"/>
    </w:pPr>
    <w:rPr>
      <w:sz w:val="28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  <w:i/>
      <w:iCs/>
    </w:rPr>
  </w:style>
  <w:style w:type="character" w:styleId="Collegamentoipertestuale">
    <w:name w:val="Hyperlink"/>
    <w:uiPriority w:val="99"/>
    <w:unhideWhenUsed/>
    <w:rsid w:val="00917FF6"/>
    <w:rPr>
      <w:color w:val="0000FF"/>
      <w:u w:val="single"/>
    </w:rPr>
  </w:style>
  <w:style w:type="character" w:styleId="Enfasicorsivo">
    <w:name w:val="Emphasis"/>
    <w:uiPriority w:val="20"/>
    <w:qFormat/>
    <w:rsid w:val="00E4295E"/>
    <w:rPr>
      <w:b/>
      <w:bCs/>
      <w:i w:val="0"/>
      <w:iCs w:val="0"/>
    </w:rPr>
  </w:style>
  <w:style w:type="paragraph" w:styleId="Pidipagina">
    <w:name w:val="footer"/>
    <w:basedOn w:val="Normale"/>
    <w:link w:val="PidipaginaCarattere"/>
    <w:uiPriority w:val="99"/>
    <w:unhideWhenUsed/>
    <w:rsid w:val="002F6DA6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2F6DA6"/>
    <w:rPr>
      <w:sz w:val="24"/>
      <w:szCs w:val="24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5563F"/>
    <w:rPr>
      <w:sz w:val="20"/>
      <w:szCs w:val="20"/>
      <w:lang w:val="x-none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C5563F"/>
    <w:rPr>
      <w:lang w:eastAsia="ar-SA"/>
    </w:rPr>
  </w:style>
  <w:style w:type="character" w:styleId="Rimandonotaapidipagina">
    <w:name w:val="footnote reference"/>
    <w:uiPriority w:val="99"/>
    <w:semiHidden/>
    <w:unhideWhenUsed/>
    <w:rsid w:val="00C5563F"/>
    <w:rPr>
      <w:vertAlign w:val="superscript"/>
    </w:rPr>
  </w:style>
  <w:style w:type="paragraph" w:styleId="NormaleWeb">
    <w:name w:val="Normal (Web)"/>
    <w:basedOn w:val="Normale"/>
    <w:uiPriority w:val="99"/>
    <w:unhideWhenUsed/>
    <w:rsid w:val="007F448B"/>
    <w:pPr>
      <w:suppressAutoHyphens w:val="0"/>
      <w:spacing w:before="100" w:beforeAutospacing="1" w:after="100" w:afterAutospacing="1" w:line="312" w:lineRule="auto"/>
    </w:pPr>
    <w:rPr>
      <w:lang w:eastAsia="it-IT"/>
    </w:rPr>
  </w:style>
  <w:style w:type="paragraph" w:styleId="PreformattatoHTML">
    <w:name w:val="HTML Preformatted"/>
    <w:basedOn w:val="Normale"/>
    <w:link w:val="PreformattatoHTMLCarattere"/>
    <w:rsid w:val="008424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/>
      <w:sz w:val="20"/>
      <w:szCs w:val="20"/>
      <w:lang w:val="x-none" w:eastAsia="x-none"/>
    </w:rPr>
  </w:style>
  <w:style w:type="character" w:customStyle="1" w:styleId="PreformattatoHTMLCarattere">
    <w:name w:val="Preformattato HTML Carattere"/>
    <w:link w:val="PreformattatoHTML"/>
    <w:rsid w:val="0084243B"/>
    <w:rPr>
      <w:rFonts w:ascii="Courier New" w:hAnsi="Courier New"/>
      <w:lang w:val="x-none" w:eastAsia="x-none"/>
    </w:rPr>
  </w:style>
  <w:style w:type="paragraph" w:customStyle="1" w:styleId="Default">
    <w:name w:val="Default"/>
    <w:rsid w:val="00F35BF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nfasigrassetto">
    <w:name w:val="Strong"/>
    <w:uiPriority w:val="22"/>
    <w:qFormat/>
    <w:rsid w:val="00F35BF7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346E"/>
    <w:rPr>
      <w:rFonts w:ascii="Tahoma" w:hAnsi="Tahoma"/>
      <w:sz w:val="16"/>
      <w:szCs w:val="16"/>
      <w:lang w:val="x-none"/>
    </w:rPr>
  </w:style>
  <w:style w:type="character" w:customStyle="1" w:styleId="TestofumettoCarattere">
    <w:name w:val="Testo fumetto Carattere"/>
    <w:link w:val="Testofumetto"/>
    <w:uiPriority w:val="99"/>
    <w:semiHidden/>
    <w:rsid w:val="00B5346E"/>
    <w:rPr>
      <w:rFonts w:ascii="Tahoma" w:hAnsi="Tahoma" w:cs="Tahoma"/>
      <w:sz w:val="16"/>
      <w:szCs w:val="16"/>
      <w:lang w:eastAsia="ar-SA"/>
    </w:rPr>
  </w:style>
  <w:style w:type="character" w:styleId="Rimandocommento">
    <w:name w:val="annotation reference"/>
    <w:uiPriority w:val="99"/>
    <w:semiHidden/>
    <w:unhideWhenUsed/>
    <w:rsid w:val="00AC4C9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C4C9A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AC4C9A"/>
    <w:rPr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C4C9A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AC4C9A"/>
    <w:rPr>
      <w:b/>
      <w:bCs/>
      <w:lang w:eastAsia="ar-SA"/>
    </w:rPr>
  </w:style>
  <w:style w:type="character" w:customStyle="1" w:styleId="Titolo8Carattere">
    <w:name w:val="Titolo 8 Carattere"/>
    <w:link w:val="Titolo8"/>
    <w:uiPriority w:val="9"/>
    <w:semiHidden/>
    <w:rsid w:val="008D5FC8"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customStyle="1" w:styleId="Titolo9Carattere">
    <w:name w:val="Titolo 9 Carattere"/>
    <w:link w:val="Titolo9"/>
    <w:uiPriority w:val="9"/>
    <w:semiHidden/>
    <w:rsid w:val="008D5FC8"/>
    <w:rPr>
      <w:rFonts w:ascii="Calibri Light" w:eastAsia="Times New Roman" w:hAnsi="Calibri Light" w:cs="Times New Roman"/>
      <w:sz w:val="22"/>
      <w:szCs w:val="22"/>
      <w:lang w:eastAsia="ar-SA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8D5FC8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8D5FC8"/>
    <w:rPr>
      <w:sz w:val="24"/>
      <w:szCs w:val="24"/>
      <w:lang w:eastAsia="ar-SA"/>
    </w:rPr>
  </w:style>
  <w:style w:type="paragraph" w:styleId="Paragrafoelenco">
    <w:name w:val="List Paragraph"/>
    <w:basedOn w:val="Normale"/>
    <w:uiPriority w:val="34"/>
    <w:qFormat/>
    <w:rsid w:val="00FE287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5Carattere">
    <w:name w:val="Titolo 5 Carattere"/>
    <w:link w:val="Titolo5"/>
    <w:uiPriority w:val="9"/>
    <w:semiHidden/>
    <w:rsid w:val="0076279D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1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78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98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4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276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5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523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40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7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giustizia.it/giustizia/it/mg_2_17_1_3.page?previsiousPage=mg_1_8_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E9A70A-407A-4C71-BE62-AC4769C5E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1499</Words>
  <Characters>8550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Ministero della Giustizia</vt:lpstr>
    </vt:vector>
  </TitlesOfParts>
  <Company>Olidata S.p.A.</Company>
  <LinksUpToDate>false</LinksUpToDate>
  <CharactersWithSpaces>10029</CharactersWithSpaces>
  <SharedDoc>false</SharedDoc>
  <HLinks>
    <vt:vector size="6" baseType="variant">
      <vt:variant>
        <vt:i4>5832805</vt:i4>
      </vt:variant>
      <vt:variant>
        <vt:i4>0</vt:i4>
      </vt:variant>
      <vt:variant>
        <vt:i4>0</vt:i4>
      </vt:variant>
      <vt:variant>
        <vt:i4>5</vt:i4>
      </vt:variant>
      <vt:variant>
        <vt:lpwstr>https://www.giustizia.it/giustizia/it/mg_2_17_1_3.page?previsiousPage=mg_1_8_1</vt:lpwstr>
      </vt:variant>
      <vt:variant>
        <vt:lpwstr>r1c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Ministero della Giustizia</dc:title>
  <dc:subject/>
  <dc:creator>m.ciarpi</dc:creator>
  <cp:keywords/>
  <cp:lastModifiedBy>Lucia Castellano</cp:lastModifiedBy>
  <cp:revision>3</cp:revision>
  <cp:lastPrinted>2020-10-23T07:47:00Z</cp:lastPrinted>
  <dcterms:created xsi:type="dcterms:W3CDTF">2020-10-23T07:47:00Z</dcterms:created>
  <dcterms:modified xsi:type="dcterms:W3CDTF">2020-10-23T07:47:00Z</dcterms:modified>
</cp:coreProperties>
</file>