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F29AA" w14:textId="5577A2B6" w:rsidR="00545A40" w:rsidRPr="00997136" w:rsidRDefault="00545A40" w:rsidP="00C926E4">
      <w:pPr>
        <w:spacing w:line="300" w:lineRule="exact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N.   </w:t>
      </w:r>
      <w:r w:rsidR="00997136">
        <w:rPr>
          <w:rFonts w:ascii="Times New Roman" w:hAnsi="Times New Roman" w:cs="Times New Roman"/>
          <w:sz w:val="24"/>
          <w:szCs w:val="24"/>
        </w:rPr>
        <w:t>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R.G. DIB.</w:t>
      </w:r>
    </w:p>
    <w:p w14:paraId="305F68AF" w14:textId="77777777" w:rsidR="00545A40" w:rsidRPr="00997136" w:rsidRDefault="00545A40" w:rsidP="00C926E4">
      <w:pPr>
        <w:spacing w:line="3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136" w:rsidRPr="00997136" w14:paraId="345B1970" w14:textId="77777777" w:rsidTr="00997136">
        <w:tc>
          <w:tcPr>
            <w:tcW w:w="9778" w:type="dxa"/>
          </w:tcPr>
          <w:p w14:paraId="659F8917" w14:textId="5B8C1664" w:rsidR="00997136" w:rsidRPr="00997136" w:rsidRDefault="00997136" w:rsidP="00C926E4">
            <w:pPr>
              <w:spacing w:line="300" w:lineRule="exact"/>
              <w:rPr>
                <w:rFonts w:ascii="Times New Roman" w:eastAsia="Calibri" w:hAnsi="Times New Roman" w:cs="Times New Roman"/>
                <w:smallCaps/>
                <w:noProof/>
                <w:sz w:val="24"/>
                <w:szCs w:val="24"/>
              </w:rPr>
            </w:pPr>
            <w:r w:rsidRPr="00997136">
              <w:rPr>
                <w:rFonts w:ascii="Times New Roman" w:hAnsi="Times New Roman" w:cs="Times New Roman"/>
                <w:smallCaps/>
                <w:sz w:val="24"/>
                <w:szCs w:val="24"/>
              </w:rPr>
              <w:t>Allegato al ve</w:t>
            </w:r>
            <w:r w:rsidR="0077227C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rbale di udienza del </w:t>
            </w:r>
          </w:p>
        </w:tc>
      </w:tr>
    </w:tbl>
    <w:p w14:paraId="3210B8E2" w14:textId="77777777" w:rsidR="00545A40" w:rsidRPr="00997136" w:rsidRDefault="00545A40" w:rsidP="00C926E4">
      <w:pPr>
        <w:spacing w:line="300" w:lineRule="exact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3686F48C" w14:textId="316ABD36" w:rsidR="00CD55D5" w:rsidRPr="00997136" w:rsidRDefault="00246B10" w:rsidP="00C926E4">
      <w:pPr>
        <w:spacing w:before="120" w:after="12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</w:t>
      </w:r>
      <w:r w:rsidR="00155BCE" w:rsidRPr="00997136">
        <w:rPr>
          <w:rFonts w:ascii="Times New Roman" w:hAnsi="Times New Roman" w:cs="Times New Roman"/>
          <w:sz w:val="24"/>
          <w:szCs w:val="24"/>
        </w:rPr>
        <w:t>iudice procede agli accertamenti relativi alla costituzione delle parti</w:t>
      </w:r>
      <w:r w:rsidR="000E3FAD" w:rsidRPr="00997136">
        <w:rPr>
          <w:rFonts w:ascii="Times New Roman" w:hAnsi="Times New Roman" w:cs="Times New Roman"/>
          <w:sz w:val="24"/>
          <w:szCs w:val="24"/>
        </w:rPr>
        <w:t>,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 ai sensi dell’art</w:t>
      </w:r>
      <w:r w:rsidR="00FB5F8D">
        <w:rPr>
          <w:rFonts w:ascii="Times New Roman" w:hAnsi="Times New Roman" w:cs="Times New Roman"/>
          <w:sz w:val="24"/>
          <w:szCs w:val="24"/>
        </w:rPr>
        <w:t>.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 420 c.p.p.</w:t>
      </w:r>
      <w:r w:rsidR="00FD7205">
        <w:rPr>
          <w:rFonts w:ascii="Times New Roman" w:hAnsi="Times New Roman" w:cs="Times New Roman"/>
          <w:sz w:val="24"/>
          <w:szCs w:val="24"/>
        </w:rPr>
        <w:t xml:space="preserve">, </w:t>
      </w:r>
      <w:r w:rsidR="009303B5" w:rsidRPr="00997136">
        <w:rPr>
          <w:rFonts w:ascii="Times New Roman" w:hAnsi="Times New Roman" w:cs="Times New Roman"/>
          <w:sz w:val="24"/>
          <w:szCs w:val="24"/>
        </w:rPr>
        <w:t xml:space="preserve">e </w:t>
      </w:r>
      <w:r w:rsidR="00E820E7" w:rsidRPr="00997136">
        <w:rPr>
          <w:rFonts w:ascii="Times New Roman" w:hAnsi="Times New Roman" w:cs="Times New Roman"/>
          <w:sz w:val="24"/>
          <w:szCs w:val="24"/>
        </w:rPr>
        <w:t>rileva che</w:t>
      </w:r>
      <w:r w:rsidR="00FB5F8D">
        <w:rPr>
          <w:rFonts w:ascii="Times New Roman" w:hAnsi="Times New Roman" w:cs="Times New Roman"/>
          <w:sz w:val="24"/>
          <w:szCs w:val="24"/>
        </w:rPr>
        <w:t>:</w:t>
      </w:r>
    </w:p>
    <w:p w14:paraId="3686F48D" w14:textId="78C042BA" w:rsidR="00DA44B9" w:rsidRPr="00997136" w:rsidRDefault="00B375BE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 sensi dell’ar</w:t>
      </w:r>
      <w:r w:rsidRPr="0099713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 xml:space="preserve"> 420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3C03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omma </w:t>
      </w:r>
      <w:r w:rsidRPr="009971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lett. a)</w:t>
      </w:r>
      <w:r>
        <w:rPr>
          <w:rFonts w:ascii="Times New Roman" w:hAnsi="Times New Roman" w:cs="Times New Roman"/>
          <w:sz w:val="24"/>
          <w:szCs w:val="24"/>
        </w:rPr>
        <w:t xml:space="preserve"> c.p.p., </w:t>
      </w:r>
      <w:r w:rsidR="00FC7AB2"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’imputato risulta regolarmente citato a comparire a mezzo di notificazione dell’atto in 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mani </w:t>
      </w:r>
      <w:r w:rsidR="00DA44B9" w:rsidRPr="00997136">
        <w:rPr>
          <w:rFonts w:ascii="Times New Roman" w:hAnsi="Times New Roman" w:cs="Times New Roman"/>
          <w:sz w:val="24"/>
          <w:szCs w:val="24"/>
        </w:rPr>
        <w:t>proprie o di persona da lui espressamente delegata al ritiro dell’atto;</w:t>
      </w:r>
    </w:p>
    <w:p w14:paraId="7F7CA9FB" w14:textId="3DA82DDF" w:rsidR="00ED7633" w:rsidRPr="00997136" w:rsidRDefault="00B375BE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ai sensi dell’art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 xml:space="preserve"> 420-</w:t>
      </w:r>
      <w:r w:rsidRPr="00633C03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omma </w:t>
      </w:r>
      <w:r w:rsidRPr="009971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lett. b)</w:t>
      </w:r>
      <w:r>
        <w:rPr>
          <w:rFonts w:ascii="Times New Roman" w:hAnsi="Times New Roman" w:cs="Times New Roman"/>
          <w:sz w:val="24"/>
          <w:szCs w:val="24"/>
        </w:rPr>
        <w:t xml:space="preserve"> c.p.p., </w:t>
      </w:r>
      <w:r w:rsidR="00FC7AB2"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>’imputato ha espress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amente rinunciato a comparire o, sussistendo un impedimento </w:t>
      </w:r>
      <w:r>
        <w:rPr>
          <w:rFonts w:ascii="Times New Roman" w:hAnsi="Times New Roman" w:cs="Times New Roman"/>
          <w:sz w:val="24"/>
          <w:szCs w:val="24"/>
        </w:rPr>
        <w:t>ai sensi dell’</w:t>
      </w:r>
      <w:r w:rsidR="00011C85" w:rsidRPr="00997136">
        <w:rPr>
          <w:rFonts w:ascii="Times New Roman" w:hAnsi="Times New Roman" w:cs="Times New Roman"/>
          <w:sz w:val="24"/>
          <w:szCs w:val="24"/>
        </w:rPr>
        <w:t>art 420</w:t>
      </w:r>
      <w:r w:rsidR="00FB5F8D">
        <w:rPr>
          <w:rFonts w:ascii="Times New Roman" w:hAnsi="Times New Roman" w:cs="Times New Roman"/>
          <w:sz w:val="24"/>
          <w:szCs w:val="24"/>
        </w:rPr>
        <w:t>-</w:t>
      </w:r>
      <w:r w:rsidR="00011C85" w:rsidRPr="00633C03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 c.p.p., 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ha </w:t>
      </w:r>
      <w:r w:rsidR="00CD55D5" w:rsidRPr="00997136">
        <w:rPr>
          <w:rFonts w:ascii="Times New Roman" w:hAnsi="Times New Roman" w:cs="Times New Roman"/>
          <w:sz w:val="24"/>
          <w:szCs w:val="24"/>
        </w:rPr>
        <w:t>rinunciato espressamente a far</w:t>
      </w:r>
      <w:r w:rsidR="00011C85" w:rsidRPr="00997136">
        <w:rPr>
          <w:rFonts w:ascii="Times New Roman" w:hAnsi="Times New Roman" w:cs="Times New Roman"/>
          <w:sz w:val="24"/>
          <w:szCs w:val="24"/>
        </w:rPr>
        <w:t>lo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 valere</w:t>
      </w:r>
      <w:r w:rsidR="00ED7633" w:rsidRPr="0099713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686F48E" w14:textId="77F49694" w:rsidR="00DA44B9" w:rsidRPr="00997136" w:rsidRDefault="00ED7633" w:rsidP="00C926E4">
      <w:pPr>
        <w:pStyle w:val="Paragrafoelenco"/>
        <w:spacing w:before="120" w:after="120" w:line="30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E539E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010992">
        <w:rPr>
          <w:rFonts w:ascii="Times New Roman" w:hAnsi="Times New Roman" w:cs="Times New Roman"/>
          <w:sz w:val="24"/>
          <w:szCs w:val="24"/>
        </w:rPr>
        <w:t>.</w:t>
      </w:r>
      <w:r w:rsidR="00347B4F" w:rsidRPr="009971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AA290B" w14:textId="62389450" w:rsidR="00A628B8" w:rsidRPr="00997136" w:rsidRDefault="00532FF5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Risulta provato che l’imputato ha </w:t>
      </w:r>
      <w:r w:rsidR="00114F6C" w:rsidRPr="00997136">
        <w:rPr>
          <w:rFonts w:ascii="Times New Roman" w:hAnsi="Times New Roman" w:cs="Times New Roman"/>
          <w:sz w:val="24"/>
          <w:szCs w:val="24"/>
        </w:rPr>
        <w:t>effettiva conoscenza della pendenza del processo e che la sua assenza è dovuta ad una scelta volontaria e consapevol</w:t>
      </w:r>
      <w:r w:rsidR="00A745D3" w:rsidRPr="00997136">
        <w:rPr>
          <w:rFonts w:ascii="Times New Roman" w:hAnsi="Times New Roman" w:cs="Times New Roman"/>
          <w:sz w:val="24"/>
          <w:szCs w:val="24"/>
        </w:rPr>
        <w:t>e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A745D3" w:rsidRPr="00997136">
        <w:rPr>
          <w:rFonts w:ascii="Times New Roman" w:hAnsi="Times New Roman" w:cs="Times New Roman"/>
          <w:sz w:val="24"/>
          <w:szCs w:val="24"/>
        </w:rPr>
        <w:t>(</w:t>
      </w:r>
      <w:r w:rsidR="00A628B8" w:rsidRPr="00997136">
        <w:rPr>
          <w:rFonts w:ascii="Times New Roman" w:hAnsi="Times New Roman" w:cs="Times New Roman"/>
          <w:sz w:val="24"/>
          <w:szCs w:val="24"/>
        </w:rPr>
        <w:t>art. 420</w:t>
      </w:r>
      <w:r w:rsidR="00FB5F8D">
        <w:rPr>
          <w:rFonts w:ascii="Times New Roman" w:hAnsi="Times New Roman" w:cs="Times New Roman"/>
          <w:sz w:val="24"/>
          <w:szCs w:val="24"/>
        </w:rPr>
        <w:t>-</w:t>
      </w:r>
      <w:r w:rsidR="00A628B8" w:rsidRPr="00633C03">
        <w:rPr>
          <w:rFonts w:ascii="Times New Roman" w:hAnsi="Times New Roman" w:cs="Times New Roman"/>
          <w:i/>
          <w:iCs/>
          <w:sz w:val="24"/>
          <w:szCs w:val="24"/>
        </w:rPr>
        <w:t>bis</w:t>
      </w:r>
      <w:r w:rsidR="00A628B8" w:rsidRPr="00997136">
        <w:rPr>
          <w:rFonts w:ascii="Times New Roman" w:hAnsi="Times New Roman" w:cs="Times New Roman"/>
          <w:sz w:val="24"/>
          <w:szCs w:val="24"/>
        </w:rPr>
        <w:t>, comma 2, c.p.p.</w:t>
      </w:r>
      <w:r w:rsidR="00A745D3" w:rsidRPr="00997136">
        <w:rPr>
          <w:rFonts w:ascii="Times New Roman" w:hAnsi="Times New Roman" w:cs="Times New Roman"/>
          <w:sz w:val="24"/>
          <w:szCs w:val="24"/>
        </w:rPr>
        <w:t>)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633C03">
        <w:rPr>
          <w:rFonts w:ascii="Times New Roman" w:hAnsi="Times New Roman" w:cs="Times New Roman"/>
          <w:sz w:val="24"/>
          <w:szCs w:val="24"/>
        </w:rPr>
        <w:t>in considerazione dei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seguenti elementi:</w:t>
      </w:r>
    </w:p>
    <w:p w14:paraId="6B2A3211" w14:textId="4B153B83" w:rsidR="00C77802" w:rsidRPr="00997136" w:rsidRDefault="009108D6" w:rsidP="00C926E4">
      <w:pPr>
        <w:pStyle w:val="Paragrafoelenco"/>
        <w:numPr>
          <w:ilvl w:val="0"/>
          <w:numId w:val="6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h</w:t>
      </w:r>
      <w:r w:rsidR="00644CE8" w:rsidRPr="00997136">
        <w:rPr>
          <w:rFonts w:ascii="Times New Roman" w:hAnsi="Times New Roman" w:cs="Times New Roman"/>
          <w:sz w:val="24"/>
          <w:szCs w:val="24"/>
        </w:rPr>
        <w:t>a nominato un difensore di fiducia</w:t>
      </w:r>
      <w:r w:rsidR="004B6992" w:rsidRPr="00997136">
        <w:rPr>
          <w:rFonts w:ascii="Times New Roman" w:hAnsi="Times New Roman" w:cs="Times New Roman"/>
          <w:sz w:val="24"/>
          <w:szCs w:val="24"/>
        </w:rPr>
        <w:t>;</w:t>
      </w:r>
    </w:p>
    <w:p w14:paraId="7BDA5FCF" w14:textId="7B19C987" w:rsidR="009108D6" w:rsidRPr="009108D6" w:rsidRDefault="009108D6" w:rsidP="00C926E4">
      <w:pPr>
        <w:pStyle w:val="Paragrafoelenco"/>
        <w:numPr>
          <w:ilvl w:val="0"/>
          <w:numId w:val="6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h</w:t>
      </w:r>
      <w:r w:rsidR="00666AD0" w:rsidRPr="00997136">
        <w:rPr>
          <w:rFonts w:ascii="Times New Roman" w:hAnsi="Times New Roman" w:cs="Times New Roman"/>
          <w:sz w:val="24"/>
          <w:szCs w:val="24"/>
        </w:rPr>
        <w:t>a eletto/dichiarato domicilio per il presente procedimento;</w:t>
      </w:r>
    </w:p>
    <w:p w14:paraId="3D9DBE31" w14:textId="58D9492D" w:rsidR="009108D6" w:rsidRPr="00997136" w:rsidRDefault="009108D6" w:rsidP="00C926E4">
      <w:pPr>
        <w:pStyle w:val="Paragrafoelenco"/>
        <w:numPr>
          <w:ilvl w:val="0"/>
          <w:numId w:val="6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l’imputato p</w:t>
      </w:r>
      <w:r w:rsidRPr="00997136">
        <w:rPr>
          <w:rFonts w:ascii="Times New Roman" w:hAnsi="Times New Roman" w:cs="Times New Roman"/>
          <w:sz w:val="24"/>
          <w:szCs w:val="24"/>
        </w:rPr>
        <w:t xml:space="preserve">rima dell’udienza ha svolto </w:t>
      </w:r>
      <w:r>
        <w:rPr>
          <w:rFonts w:ascii="Times New Roman" w:hAnsi="Times New Roman" w:cs="Times New Roman"/>
          <w:sz w:val="24"/>
          <w:szCs w:val="24"/>
        </w:rPr>
        <w:t>i seguenti atti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32212BE5" w14:textId="207DEA15" w:rsidR="009108D6" w:rsidRDefault="009108D6" w:rsidP="00C926E4">
      <w:pPr>
        <w:pStyle w:val="Paragrafoelenco"/>
        <w:spacing w:before="120" w:after="120" w:line="300" w:lineRule="exact"/>
        <w:ind w:left="17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CDF28F" w14:textId="408A6FBE" w:rsidR="00FB5F8D" w:rsidRDefault="009108D6" w:rsidP="00C926E4">
      <w:pPr>
        <w:pStyle w:val="Paragrafoelenco"/>
        <w:numPr>
          <w:ilvl w:val="0"/>
          <w:numId w:val="6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è</w:t>
      </w:r>
      <w:r w:rsidR="00FB5F8D">
        <w:rPr>
          <w:rFonts w:ascii="Times New Roman" w:hAnsi="Times New Roman" w:cs="Times New Roman"/>
          <w:sz w:val="24"/>
          <w:szCs w:val="24"/>
        </w:rPr>
        <w:t xml:space="preserve"> stato arrestato, fermato o sottoposto a misura cautelare nel presente procedimento;</w:t>
      </w:r>
    </w:p>
    <w:p w14:paraId="1D83F49A" w14:textId="601FABE3" w:rsidR="00B970EE" w:rsidRDefault="00FC7AB2" w:rsidP="00C926E4">
      <w:pPr>
        <w:pStyle w:val="Paragrafoelenco"/>
        <w:numPr>
          <w:ilvl w:val="0"/>
          <w:numId w:val="6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7280422"/>
      <w:r>
        <w:rPr>
          <w:rFonts w:ascii="Times New Roman" w:hAnsi="Times New Roman" w:cs="Times New Roman"/>
          <w:sz w:val="24"/>
          <w:szCs w:val="24"/>
        </w:rPr>
        <w:t>i</w:t>
      </w:r>
      <w:r w:rsidR="00D85481" w:rsidRPr="00997136">
        <w:rPr>
          <w:rFonts w:ascii="Times New Roman" w:hAnsi="Times New Roman" w:cs="Times New Roman"/>
          <w:sz w:val="24"/>
          <w:szCs w:val="24"/>
        </w:rPr>
        <w:t xml:space="preserve">l </w:t>
      </w:r>
      <w:r w:rsidR="00633C03">
        <w:rPr>
          <w:rFonts w:ascii="Times New Roman" w:hAnsi="Times New Roman" w:cs="Times New Roman"/>
          <w:sz w:val="24"/>
          <w:szCs w:val="24"/>
        </w:rPr>
        <w:t xml:space="preserve">decreto che ha disposto il giudizio / </w:t>
      </w:r>
      <w:r w:rsidR="00D85481" w:rsidRPr="00997136">
        <w:rPr>
          <w:rFonts w:ascii="Times New Roman" w:hAnsi="Times New Roman" w:cs="Times New Roman"/>
          <w:sz w:val="24"/>
          <w:szCs w:val="24"/>
        </w:rPr>
        <w:t xml:space="preserve">decreto di citazione diretta a giudizio </w:t>
      </w:r>
      <w:r w:rsidR="00633C03">
        <w:rPr>
          <w:rFonts w:ascii="Times New Roman" w:hAnsi="Times New Roman" w:cs="Times New Roman"/>
          <w:sz w:val="24"/>
          <w:szCs w:val="24"/>
        </w:rPr>
        <w:t xml:space="preserve">/ decreto di giudizio immediato / decreto di citazione a giudizio direttissimo </w:t>
      </w:r>
      <w:r w:rsidR="00D85481" w:rsidRPr="00997136">
        <w:rPr>
          <w:rFonts w:ascii="Times New Roman" w:hAnsi="Times New Roman" w:cs="Times New Roman"/>
          <w:sz w:val="24"/>
          <w:szCs w:val="24"/>
        </w:rPr>
        <w:t>è stato notificato</w:t>
      </w:r>
      <w:r w:rsidR="00B970EE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5776AF3D" w14:textId="03C535B4" w:rsidR="00B970EE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70EE">
        <w:rPr>
          <w:rFonts w:ascii="Times New Roman" w:hAnsi="Times New Roman" w:cs="Times New Roman"/>
          <w:sz w:val="24"/>
          <w:szCs w:val="24"/>
        </w:rPr>
        <w:t>i sensi dell’art. 156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B970EE">
        <w:rPr>
          <w:rFonts w:ascii="Times New Roman" w:hAnsi="Times New Roman" w:cs="Times New Roman"/>
          <w:sz w:val="24"/>
          <w:szCs w:val="24"/>
        </w:rPr>
        <w:t xml:space="preserve"> 1 e 2 c.p.p.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mediante consegna all’imputato detenuto;</w:t>
      </w:r>
    </w:p>
    <w:p w14:paraId="2BB3474F" w14:textId="77777777" w:rsidR="00D86244" w:rsidRDefault="00D86244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9C963D" w14:textId="0AE50CB1" w:rsidR="00B970EE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70EE">
        <w:rPr>
          <w:rFonts w:ascii="Times New Roman" w:hAnsi="Times New Roman" w:cs="Times New Roman"/>
          <w:sz w:val="24"/>
          <w:szCs w:val="24"/>
        </w:rPr>
        <w:t>i sensi dell’art. 156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omma</w:t>
      </w:r>
      <w:r w:rsidR="00B970EE">
        <w:rPr>
          <w:rFonts w:ascii="Times New Roman" w:hAnsi="Times New Roman" w:cs="Times New Roman"/>
          <w:sz w:val="24"/>
          <w:szCs w:val="24"/>
        </w:rPr>
        <w:t xml:space="preserve"> 3 c.p.p., trovandosi l’imputato detenuto in luogo diverso dagli istituti penitenziari, con le modalità previste dall’art. 157 c.p.p.</w:t>
      </w:r>
      <w:r w:rsidR="00255A96">
        <w:rPr>
          <w:rFonts w:ascii="Times New Roman" w:hAnsi="Times New Roman" w:cs="Times New Roman"/>
          <w:sz w:val="24"/>
          <w:szCs w:val="24"/>
        </w:rPr>
        <w:t xml:space="preserve"> (esclusa la notifica telematica)</w:t>
      </w:r>
      <w:r w:rsidR="00B970EE">
        <w:rPr>
          <w:rFonts w:ascii="Times New Roman" w:hAnsi="Times New Roman" w:cs="Times New Roman"/>
          <w:sz w:val="24"/>
          <w:szCs w:val="24"/>
        </w:rPr>
        <w:t>;</w:t>
      </w:r>
    </w:p>
    <w:p w14:paraId="735BC57D" w14:textId="77777777" w:rsidR="00D86244" w:rsidRDefault="00D86244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96BF41" w14:textId="6590109A" w:rsidR="00791674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55A96">
        <w:rPr>
          <w:rFonts w:ascii="Times New Roman" w:hAnsi="Times New Roman" w:cs="Times New Roman"/>
          <w:sz w:val="24"/>
          <w:szCs w:val="24"/>
        </w:rPr>
        <w:t>i sensi dell’art. 157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255A96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255A96">
        <w:rPr>
          <w:rFonts w:ascii="Times New Roman" w:hAnsi="Times New Roman" w:cs="Times New Roman"/>
          <w:sz w:val="24"/>
          <w:szCs w:val="24"/>
        </w:rPr>
        <w:t xml:space="preserve"> 1 </w:t>
      </w:r>
      <w:r w:rsidR="001D73A9">
        <w:rPr>
          <w:rFonts w:ascii="Times New Roman" w:hAnsi="Times New Roman" w:cs="Times New Roman"/>
          <w:sz w:val="24"/>
          <w:szCs w:val="24"/>
        </w:rPr>
        <w:t xml:space="preserve">e 2 </w:t>
      </w:r>
      <w:r w:rsidR="00255A96">
        <w:rPr>
          <w:rFonts w:ascii="Times New Roman" w:hAnsi="Times New Roman" w:cs="Times New Roman"/>
          <w:sz w:val="24"/>
          <w:szCs w:val="24"/>
        </w:rPr>
        <w:t xml:space="preserve">c.p.p.: </w:t>
      </w:r>
    </w:p>
    <w:p w14:paraId="471C4A11" w14:textId="59B8E234" w:rsidR="00CD2F9A" w:rsidRDefault="00255A96" w:rsidP="00C926E4">
      <w:pPr>
        <w:pStyle w:val="Paragrafoelenco"/>
        <w:numPr>
          <w:ilvl w:val="0"/>
          <w:numId w:val="11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mediante consegna </w:t>
      </w:r>
      <w:r w:rsidR="00791674">
        <w:rPr>
          <w:rFonts w:ascii="Times New Roman" w:hAnsi="Times New Roman" w:cs="Times New Roman"/>
          <w:sz w:val="24"/>
          <w:szCs w:val="24"/>
        </w:rPr>
        <w:t xml:space="preserve">personalmente allo stesso imputato; </w:t>
      </w:r>
    </w:p>
    <w:p w14:paraId="2D5D6F6A" w14:textId="41154E29" w:rsidR="00CD2F9A" w:rsidRDefault="00CD2F9A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 w:rsidR="00D86244">
        <w:rPr>
          <w:rFonts w:ascii="Times New Roman" w:hAnsi="Times New Roman" w:cs="Times New Roman"/>
          <w:sz w:val="24"/>
          <w:szCs w:val="24"/>
        </w:rPr>
        <w:t>;</w:t>
      </w:r>
    </w:p>
    <w:p w14:paraId="424CE212" w14:textId="6B4E95C1" w:rsidR="00255A96" w:rsidRDefault="00CD2F9A" w:rsidP="00C926E4">
      <w:pPr>
        <w:pStyle w:val="Paragrafoelenco"/>
        <w:numPr>
          <w:ilvl w:val="0"/>
          <w:numId w:val="13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nella casa di abitazione dell’imputato con consegna a persona convivente anche temporaneamente ovvero addetta alla casa ovvero al servizio del destinatario o al portiere o a chi ne fa le veci</w:t>
      </w:r>
      <w:r w:rsidR="00255A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C335F6D" w14:textId="28148B52" w:rsidR="00CD2F9A" w:rsidRDefault="00CD2F9A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</w:p>
    <w:p w14:paraId="1FECC1EE" w14:textId="64041CF6" w:rsidR="00CD2F9A" w:rsidRDefault="00CD2F9A" w:rsidP="00C926E4">
      <w:pPr>
        <w:pStyle w:val="Paragrafoelenco"/>
        <w:numPr>
          <w:ilvl w:val="0"/>
          <w:numId w:val="13"/>
        </w:numPr>
        <w:spacing w:before="120" w:after="120" w:line="300" w:lineRule="exact"/>
        <w:ind w:hanging="67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luogo in cui l’imputato esercita abitualmente l’attività lavorativa, con consegna al datore di lavoro o persona addetta al servizio del destinatario o a persona addetta alla ricezione degli atti o al portiere o a chi ne fa le veci: </w:t>
      </w:r>
    </w:p>
    <w:p w14:paraId="58D8947C" w14:textId="77777777" w:rsidR="00CD2F9A" w:rsidRPr="00997136" w:rsidRDefault="00CD2F9A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</w:p>
    <w:p w14:paraId="2137BDE5" w14:textId="2175BC2F" w:rsidR="001D73A9" w:rsidRDefault="001D73A9" w:rsidP="00C926E4">
      <w:pPr>
        <w:pStyle w:val="Paragrafoelenco"/>
        <w:numPr>
          <w:ilvl w:val="0"/>
          <w:numId w:val="13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luogo in cui l’imputato ha temporanea dimora o recapito con consegna a persona convivente anche temporaneamente ovvero addetta alla casa ovvero al servizio del destinatario o al datore di lavoro o a persona addetta alla ricezione degli atti o al portiere o a chi ne fa le veci: </w:t>
      </w:r>
    </w:p>
    <w:p w14:paraId="727CC56B" w14:textId="3D3EEB5A" w:rsidR="001D73A9" w:rsidRPr="00997136" w:rsidRDefault="001D73A9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 w:rsidR="004F72CA">
        <w:rPr>
          <w:rFonts w:ascii="Times New Roman" w:hAnsi="Times New Roman" w:cs="Times New Roman"/>
          <w:sz w:val="24"/>
          <w:szCs w:val="24"/>
        </w:rPr>
        <w:t>;</w:t>
      </w:r>
    </w:p>
    <w:p w14:paraId="7A973FAC" w14:textId="5A186E3D" w:rsidR="001D73A9" w:rsidRPr="001312E0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312E0">
        <w:rPr>
          <w:rFonts w:ascii="Times New Roman" w:hAnsi="Times New Roman" w:cs="Times New Roman"/>
          <w:sz w:val="24"/>
          <w:szCs w:val="24"/>
        </w:rPr>
        <w:t>i sensi dell’art. 157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1312E0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1312E0">
        <w:rPr>
          <w:rFonts w:ascii="Times New Roman" w:hAnsi="Times New Roman" w:cs="Times New Roman"/>
          <w:sz w:val="24"/>
          <w:szCs w:val="24"/>
        </w:rPr>
        <w:t xml:space="preserve"> 7 e 8 c.p.p.</w:t>
      </w:r>
      <w:r w:rsidR="001D73A9" w:rsidRPr="001312E0">
        <w:rPr>
          <w:rFonts w:ascii="Times New Roman" w:hAnsi="Times New Roman" w:cs="Times New Roman"/>
          <w:sz w:val="24"/>
          <w:szCs w:val="24"/>
        </w:rPr>
        <w:t>, previa nuova ricerca dell’imputato nei luoghi in cui egli ha la casa di abitazione, esercita abitualmente l’attività lavorativa, ha temporanea dimora o recapito</w:t>
      </w:r>
      <w:r w:rsidR="004F72CA" w:rsidRPr="001312E0">
        <w:rPr>
          <w:rFonts w:ascii="Times New Roman" w:hAnsi="Times New Roman" w:cs="Times New Roman"/>
          <w:sz w:val="24"/>
          <w:szCs w:val="24"/>
        </w:rPr>
        <w:t xml:space="preserve">, mediante deposito nella casa del comune dove l’imputato ha l’abitazione </w:t>
      </w:r>
      <w:r w:rsidR="0039720F">
        <w:rPr>
          <w:rFonts w:ascii="Times New Roman" w:hAnsi="Times New Roman" w:cs="Times New Roman"/>
          <w:sz w:val="24"/>
          <w:szCs w:val="24"/>
        </w:rPr>
        <w:t>/</w:t>
      </w:r>
      <w:r w:rsidR="004F72CA" w:rsidRPr="001312E0">
        <w:rPr>
          <w:rFonts w:ascii="Times New Roman" w:hAnsi="Times New Roman" w:cs="Times New Roman"/>
          <w:sz w:val="24"/>
          <w:szCs w:val="24"/>
        </w:rPr>
        <w:t xml:space="preserve"> del comune in cui esercita abitualmente la sua attività lavorativa, con affissione dell’avviso di deposito da parte dell’organo notificatore e invio della copia dell’atto tramite lettera raccomandata con avviso di ricevimento presso </w:t>
      </w:r>
    </w:p>
    <w:p w14:paraId="7AA3D7B5" w14:textId="5984E8A9" w:rsidR="001D73A9" w:rsidRDefault="004F72CA" w:rsidP="00C926E4">
      <w:pPr>
        <w:pStyle w:val="Paragrafoelenco"/>
        <w:spacing w:before="120" w:after="120" w:line="30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621403" w14:textId="4170BC0F" w:rsidR="00D86244" w:rsidRPr="001312E0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86244">
        <w:rPr>
          <w:rFonts w:ascii="Times New Roman" w:hAnsi="Times New Roman" w:cs="Times New Roman"/>
          <w:sz w:val="24"/>
          <w:szCs w:val="24"/>
        </w:rPr>
        <w:t>i sensi dell’art. 157-ter</w:t>
      </w:r>
      <w:r w:rsidR="004C5499">
        <w:rPr>
          <w:rFonts w:ascii="Times New Roman" w:hAnsi="Times New Roman" w:cs="Times New Roman"/>
          <w:sz w:val="24"/>
          <w:szCs w:val="24"/>
        </w:rPr>
        <w:t xml:space="preserve"> </w:t>
      </w:r>
      <w:r w:rsidR="00D86244">
        <w:rPr>
          <w:rFonts w:ascii="Times New Roman" w:hAnsi="Times New Roman" w:cs="Times New Roman"/>
          <w:sz w:val="24"/>
          <w:szCs w:val="24"/>
        </w:rPr>
        <w:t>c.p.p.</w:t>
      </w:r>
      <w:r w:rsidR="00D86244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D86244">
        <w:rPr>
          <w:rFonts w:ascii="Times New Roman" w:hAnsi="Times New Roman" w:cs="Times New Roman"/>
          <w:sz w:val="24"/>
          <w:szCs w:val="24"/>
        </w:rPr>
        <w:t>presso il domicilio dichiarato / eletto</w:t>
      </w:r>
      <w:r w:rsidR="00D370AD">
        <w:rPr>
          <w:rFonts w:ascii="Times New Roman" w:hAnsi="Times New Roman" w:cs="Times New Roman"/>
          <w:sz w:val="24"/>
          <w:szCs w:val="24"/>
        </w:rPr>
        <w:t>:</w:t>
      </w:r>
    </w:p>
    <w:p w14:paraId="04A66E3E" w14:textId="77777777" w:rsidR="00D86244" w:rsidRDefault="00D86244" w:rsidP="00C926E4">
      <w:pPr>
        <w:pStyle w:val="Paragrafoelenco"/>
        <w:spacing w:before="120" w:after="120" w:line="30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A183669" w14:textId="4727B495" w:rsidR="004C5499" w:rsidRPr="00FC7AB2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7AB2">
        <w:rPr>
          <w:rFonts w:ascii="Times New Roman" w:hAnsi="Times New Roman" w:cs="Times New Roman"/>
          <w:sz w:val="24"/>
          <w:szCs w:val="24"/>
        </w:rPr>
        <w:t>a</w:t>
      </w:r>
      <w:r w:rsidR="004C5499" w:rsidRPr="00FC7AB2">
        <w:rPr>
          <w:rFonts w:ascii="Times New Roman" w:hAnsi="Times New Roman" w:cs="Times New Roman"/>
          <w:sz w:val="24"/>
          <w:szCs w:val="24"/>
        </w:rPr>
        <w:t xml:space="preserve">i sensi dell’art. 170 c.p.p., </w:t>
      </w:r>
      <w:r w:rsidR="00D370AD" w:rsidRPr="00FC7AB2">
        <w:rPr>
          <w:rFonts w:ascii="Times New Roman" w:hAnsi="Times New Roman" w:cs="Times New Roman"/>
          <w:sz w:val="24"/>
          <w:szCs w:val="24"/>
        </w:rPr>
        <w:t>col mezzo della posta</w:t>
      </w:r>
      <w:r w:rsidRPr="00FC7AB2">
        <w:rPr>
          <w:rFonts w:ascii="Times New Roman" w:hAnsi="Times New Roman" w:cs="Times New Roman"/>
          <w:sz w:val="24"/>
          <w:szCs w:val="24"/>
        </w:rPr>
        <w:t xml:space="preserve"> (atto ritirato il ___________ da ________________________)</w:t>
      </w:r>
      <w:r w:rsidR="00D370AD" w:rsidRPr="00FC7AB2">
        <w:rPr>
          <w:rFonts w:ascii="Times New Roman" w:hAnsi="Times New Roman" w:cs="Times New Roman"/>
          <w:sz w:val="24"/>
          <w:szCs w:val="24"/>
        </w:rPr>
        <w:t>:</w:t>
      </w:r>
    </w:p>
    <w:p w14:paraId="2A45368F" w14:textId="6DEC413E" w:rsidR="004C5499" w:rsidRDefault="004C5499" w:rsidP="00C926E4">
      <w:pPr>
        <w:pStyle w:val="Paragrafoelenco"/>
        <w:spacing w:before="120" w:after="120" w:line="30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29FFDD" w14:textId="44BD5701" w:rsidR="0039720F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9720F">
        <w:rPr>
          <w:rFonts w:ascii="Times New Roman" w:hAnsi="Times New Roman" w:cs="Times New Roman"/>
          <w:sz w:val="24"/>
          <w:szCs w:val="24"/>
        </w:rPr>
        <w:t>i sensi dell’art. 165 c.p.p.</w:t>
      </w:r>
      <w:r w:rsidR="0039720F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39720F">
        <w:rPr>
          <w:rFonts w:ascii="Times New Roman" w:hAnsi="Times New Roman" w:cs="Times New Roman"/>
          <w:sz w:val="24"/>
          <w:szCs w:val="24"/>
        </w:rPr>
        <w:t xml:space="preserve">essendo l’imputato latitante / evaso: </w:t>
      </w:r>
    </w:p>
    <w:p w14:paraId="2E890F32" w14:textId="77777777" w:rsidR="00C926E4" w:rsidRDefault="0039720F" w:rsidP="00C926E4">
      <w:pPr>
        <w:pStyle w:val="Paragrafoelenco"/>
        <w:numPr>
          <w:ilvl w:val="0"/>
          <w:numId w:val="12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domicilio dichiarato /eletto;</w:t>
      </w:r>
    </w:p>
    <w:p w14:paraId="05F0C23C" w14:textId="77777777" w:rsidR="00C926E4" w:rsidRDefault="00A87D1B" w:rsidP="00C926E4">
      <w:pPr>
        <w:pStyle w:val="Paragrafoelenco"/>
        <w:numPr>
          <w:ilvl w:val="0"/>
          <w:numId w:val="12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26E4">
        <w:rPr>
          <w:rFonts w:ascii="Times New Roman" w:hAnsi="Times New Roman" w:cs="Times New Roman"/>
          <w:sz w:val="24"/>
          <w:szCs w:val="24"/>
        </w:rPr>
        <w:t>con le modalità prevista dall’</w:t>
      </w:r>
      <w:r w:rsidR="0039720F" w:rsidRPr="00C926E4">
        <w:rPr>
          <w:rFonts w:ascii="Times New Roman" w:hAnsi="Times New Roman" w:cs="Times New Roman"/>
          <w:sz w:val="24"/>
          <w:szCs w:val="24"/>
        </w:rPr>
        <w:t>art. 157</w:t>
      </w:r>
      <w:r w:rsidRPr="00C926E4">
        <w:rPr>
          <w:rFonts w:ascii="Times New Roman" w:hAnsi="Times New Roman" w:cs="Times New Roman"/>
          <w:sz w:val="24"/>
          <w:szCs w:val="24"/>
        </w:rPr>
        <w:t>,</w:t>
      </w:r>
      <w:r w:rsidR="0039720F" w:rsidRPr="00C926E4">
        <w:rPr>
          <w:rFonts w:ascii="Times New Roman" w:hAnsi="Times New Roman" w:cs="Times New Roman"/>
          <w:sz w:val="24"/>
          <w:szCs w:val="24"/>
        </w:rPr>
        <w:t xml:space="preserve"> c</w:t>
      </w:r>
      <w:r w:rsidRPr="00C926E4">
        <w:rPr>
          <w:rFonts w:ascii="Times New Roman" w:hAnsi="Times New Roman" w:cs="Times New Roman"/>
          <w:sz w:val="24"/>
          <w:szCs w:val="24"/>
        </w:rPr>
        <w:t>ommi</w:t>
      </w:r>
      <w:r w:rsidR="0039720F" w:rsidRPr="00C926E4">
        <w:rPr>
          <w:rFonts w:ascii="Times New Roman" w:hAnsi="Times New Roman" w:cs="Times New Roman"/>
          <w:sz w:val="24"/>
          <w:szCs w:val="24"/>
        </w:rPr>
        <w:t xml:space="preserve"> </w:t>
      </w:r>
      <w:r w:rsidR="005B06D2" w:rsidRPr="00C926E4">
        <w:rPr>
          <w:rFonts w:ascii="Times New Roman" w:hAnsi="Times New Roman" w:cs="Times New Roman"/>
          <w:sz w:val="24"/>
          <w:szCs w:val="24"/>
        </w:rPr>
        <w:t>1, 2 e 3 c.p.p., (l’imputato è evaso / si è sottratto all’esecuzione della misura cautelare della custodia cautelare in carcere / degli arresti domiciliari);</w:t>
      </w:r>
    </w:p>
    <w:p w14:paraId="4C1E92E0" w14:textId="0BB04FC4" w:rsidR="0039720F" w:rsidRPr="00C926E4" w:rsidRDefault="00B935B8" w:rsidP="00C926E4">
      <w:pPr>
        <w:pStyle w:val="Paragrafoelenco"/>
        <w:numPr>
          <w:ilvl w:val="0"/>
          <w:numId w:val="12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26E4">
        <w:rPr>
          <w:rFonts w:ascii="Times New Roman" w:hAnsi="Times New Roman" w:cs="Times New Roman"/>
          <w:sz w:val="24"/>
          <w:szCs w:val="24"/>
        </w:rPr>
        <w:t>con le modalità previste dall’</w:t>
      </w:r>
      <w:r w:rsidR="005B06D2" w:rsidRPr="00C926E4">
        <w:rPr>
          <w:rFonts w:ascii="Times New Roman" w:hAnsi="Times New Roman" w:cs="Times New Roman"/>
          <w:sz w:val="24"/>
          <w:szCs w:val="24"/>
        </w:rPr>
        <w:t>art. 157 c</w:t>
      </w:r>
      <w:r w:rsidRPr="00C926E4">
        <w:rPr>
          <w:rFonts w:ascii="Times New Roman" w:hAnsi="Times New Roman" w:cs="Times New Roman"/>
          <w:sz w:val="24"/>
          <w:szCs w:val="24"/>
        </w:rPr>
        <w:t>omi</w:t>
      </w:r>
      <w:r w:rsidR="005B06D2" w:rsidRPr="00C926E4">
        <w:rPr>
          <w:rFonts w:ascii="Times New Roman" w:hAnsi="Times New Roman" w:cs="Times New Roman"/>
          <w:sz w:val="24"/>
          <w:szCs w:val="24"/>
        </w:rPr>
        <w:t xml:space="preserve"> 1, 2, 3, 4, 5 e 6 c.p.p. (l’imputato si è sottratto all’esecuzione della misura cautelare dell’obbligo di dimora / del divieto di espatrio);</w:t>
      </w:r>
    </w:p>
    <w:p w14:paraId="451D4B56" w14:textId="77777777" w:rsidR="0039720F" w:rsidRDefault="0039720F" w:rsidP="00C926E4">
      <w:pPr>
        <w:pStyle w:val="Paragrafoelenco"/>
        <w:spacing w:before="120" w:after="120" w:line="30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68F916" w14:textId="074A7039" w:rsidR="00B935B8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B935B8">
        <w:rPr>
          <w:rFonts w:ascii="Times New Roman" w:hAnsi="Times New Roman" w:cs="Times New Roman"/>
          <w:sz w:val="24"/>
          <w:szCs w:val="24"/>
        </w:rPr>
        <w:t>i sensi dell’art. 166 c.p.p.</w:t>
      </w:r>
      <w:r w:rsidR="00B935B8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B935B8">
        <w:rPr>
          <w:rFonts w:ascii="Times New Roman" w:hAnsi="Times New Roman" w:cs="Times New Roman"/>
          <w:sz w:val="24"/>
          <w:szCs w:val="24"/>
        </w:rPr>
        <w:t xml:space="preserve">essendo l’imputato interdetto / infermo di mente: </w:t>
      </w:r>
    </w:p>
    <w:p w14:paraId="452894B0" w14:textId="6FC06822" w:rsidR="00B935B8" w:rsidRDefault="00B935B8" w:rsidP="00C926E4">
      <w:pPr>
        <w:pStyle w:val="Paragrafoelenco"/>
        <w:numPr>
          <w:ilvl w:val="0"/>
          <w:numId w:val="14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tutore</w:t>
      </w:r>
    </w:p>
    <w:p w14:paraId="7B7146E8" w14:textId="43BA1B08" w:rsidR="00B935B8" w:rsidRDefault="00B935B8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DCF9A8" w14:textId="3063FBC7" w:rsidR="00B935B8" w:rsidRPr="001312E0" w:rsidRDefault="00B935B8" w:rsidP="00C926E4">
      <w:pPr>
        <w:pStyle w:val="Paragrafoelenco"/>
        <w:numPr>
          <w:ilvl w:val="0"/>
          <w:numId w:val="13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curatore speciale, atteso che l’imputato si trova nelle condizioni previste dall’art. 71, comma 1 c.p.p. (a seguito degli accertamenti previsti dall’art. 70 è risultato che lo stato mentale dell’imputato è tale da impedirne la cosciente partecipazione al procedimento e che tale stato è irreversibile);</w:t>
      </w:r>
    </w:p>
    <w:p w14:paraId="17EEB380" w14:textId="4A191680" w:rsidR="00B935B8" w:rsidRDefault="00D95F0E" w:rsidP="00C926E4">
      <w:pPr>
        <w:pStyle w:val="Paragrafoelenco"/>
        <w:spacing w:before="120" w:after="120" w:line="30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E8079B" w14:textId="094A5532" w:rsidR="004C5499" w:rsidRDefault="00FC7AB2" w:rsidP="00C926E4">
      <w:pPr>
        <w:pStyle w:val="Paragrafoelenco"/>
        <w:numPr>
          <w:ilvl w:val="0"/>
          <w:numId w:val="10"/>
        </w:numPr>
        <w:spacing w:before="120" w:after="120" w:line="30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C5499">
        <w:rPr>
          <w:rFonts w:ascii="Times New Roman" w:hAnsi="Times New Roman" w:cs="Times New Roman"/>
          <w:sz w:val="24"/>
          <w:szCs w:val="24"/>
        </w:rPr>
        <w:t>i sensi dell’art. 169, comma 1 c.p.p.</w:t>
      </w:r>
      <w:r w:rsidR="004C5499" w:rsidRPr="001312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essendo l’imputato all’estero e avendo ricevuto l’invito a dichiarare o eleggere domicilio nel territorio dello Stato italiano:</w:t>
      </w:r>
      <w:r w:rsidR="004C5499" w:rsidRPr="001312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C15D9" w14:textId="3B767EA5" w:rsidR="004C5499" w:rsidRDefault="004C5499" w:rsidP="00C926E4">
      <w:pPr>
        <w:pStyle w:val="Paragrafoelenco"/>
        <w:numPr>
          <w:ilvl w:val="0"/>
          <w:numId w:val="15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domicilio dichiarato / eletto in Italia</w:t>
      </w:r>
      <w:r w:rsidR="00C926E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1F2677" w14:textId="77777777" w:rsidR="004C5499" w:rsidRDefault="004C5499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25E435" w14:textId="4BE563F9" w:rsidR="004C5499" w:rsidRDefault="004C5499" w:rsidP="00C926E4">
      <w:pPr>
        <w:pStyle w:val="Paragrafoelenco"/>
        <w:numPr>
          <w:ilvl w:val="0"/>
          <w:numId w:val="15"/>
        </w:numPr>
        <w:spacing w:before="120" w:after="120" w:line="30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mediante consegna al difensore di fiducia / di ufficio</w:t>
      </w:r>
      <w:r w:rsidR="00C926E4">
        <w:rPr>
          <w:rFonts w:ascii="Times New Roman" w:hAnsi="Times New Roman" w:cs="Times New Roman"/>
          <w:sz w:val="24"/>
          <w:szCs w:val="24"/>
        </w:rPr>
        <w:t>:</w:t>
      </w:r>
    </w:p>
    <w:p w14:paraId="7F06454A" w14:textId="5E9FD484" w:rsidR="004C5499" w:rsidRPr="004C5499" w:rsidRDefault="004C5499" w:rsidP="00C926E4">
      <w:pPr>
        <w:pStyle w:val="Paragrafoelenco"/>
        <w:spacing w:before="120" w:after="120" w:line="30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 w:rsidR="00C926E4">
        <w:rPr>
          <w:rFonts w:ascii="Times New Roman" w:hAnsi="Times New Roman" w:cs="Times New Roman"/>
          <w:sz w:val="24"/>
          <w:szCs w:val="24"/>
        </w:rPr>
        <w:t>.</w:t>
      </w:r>
    </w:p>
    <w:p w14:paraId="4A23FB07" w14:textId="2A80AB69" w:rsidR="00B375BE" w:rsidRDefault="00B375BE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Risulta provato che l’imputato ha effettiva conoscenza della pendenza del processo e che la sua assenza all’udienza è dovuta a una scelta volontaria e consapevole anche dalle seguenti circostanze:</w:t>
      </w:r>
    </w:p>
    <w:p w14:paraId="2137E46A" w14:textId="66E996C8" w:rsidR="00B375BE" w:rsidRDefault="00B375BE" w:rsidP="00C926E4">
      <w:pPr>
        <w:pStyle w:val="Paragrafoelenco"/>
        <w:spacing w:before="120" w:after="120" w:line="30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 w:rsidR="00FD7205">
        <w:rPr>
          <w:rFonts w:ascii="Times New Roman" w:hAnsi="Times New Roman" w:cs="Times New Roman"/>
          <w:sz w:val="24"/>
          <w:szCs w:val="24"/>
        </w:rPr>
        <w:t>.</w:t>
      </w:r>
    </w:p>
    <w:p w14:paraId="3686F48F" w14:textId="7726A474" w:rsidR="00DA44B9" w:rsidRPr="00997136" w:rsidRDefault="00DA44B9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L’imputato è stato dichiarato latitante </w:t>
      </w:r>
      <w:r w:rsidR="00011C85" w:rsidRPr="00997136">
        <w:rPr>
          <w:rFonts w:ascii="Times New Roman" w:hAnsi="Times New Roman" w:cs="Times New Roman"/>
          <w:sz w:val="24"/>
          <w:szCs w:val="24"/>
        </w:rPr>
        <w:t>(art. 420-</w:t>
      </w:r>
      <w:r w:rsidR="00011C85" w:rsidRPr="00633C03">
        <w:rPr>
          <w:rFonts w:ascii="Times New Roman" w:hAnsi="Times New Roman" w:cs="Times New Roman"/>
          <w:i/>
          <w:iCs/>
          <w:sz w:val="24"/>
          <w:szCs w:val="24"/>
        </w:rPr>
        <w:t>bis</w:t>
      </w:r>
      <w:r w:rsidR="00FD7205">
        <w:rPr>
          <w:rFonts w:ascii="Times New Roman" w:hAnsi="Times New Roman" w:cs="Times New Roman"/>
          <w:sz w:val="24"/>
          <w:szCs w:val="24"/>
        </w:rPr>
        <w:t xml:space="preserve">, </w:t>
      </w:r>
      <w:r w:rsidR="00011C85" w:rsidRPr="00997136">
        <w:rPr>
          <w:rFonts w:ascii="Times New Roman" w:hAnsi="Times New Roman" w:cs="Times New Roman"/>
          <w:sz w:val="24"/>
          <w:szCs w:val="24"/>
        </w:rPr>
        <w:t>c</w:t>
      </w:r>
      <w:r w:rsidR="00FD7205">
        <w:rPr>
          <w:rFonts w:ascii="Times New Roman" w:hAnsi="Times New Roman" w:cs="Times New Roman"/>
          <w:sz w:val="24"/>
          <w:szCs w:val="24"/>
        </w:rPr>
        <w:t>omma</w:t>
      </w:r>
      <w:r w:rsidR="00FB5F8D">
        <w:rPr>
          <w:rFonts w:ascii="Times New Roman" w:hAnsi="Times New Roman" w:cs="Times New Roman"/>
          <w:sz w:val="24"/>
          <w:szCs w:val="24"/>
        </w:rPr>
        <w:t xml:space="preserve"> </w:t>
      </w:r>
      <w:r w:rsidR="00011C85" w:rsidRPr="00997136">
        <w:rPr>
          <w:rFonts w:ascii="Times New Roman" w:hAnsi="Times New Roman" w:cs="Times New Roman"/>
          <w:sz w:val="24"/>
          <w:szCs w:val="24"/>
        </w:rPr>
        <w:t>3 c.p.p.)</w:t>
      </w:r>
      <w:r w:rsidR="00FD7205">
        <w:rPr>
          <w:rFonts w:ascii="Times New Roman" w:hAnsi="Times New Roman" w:cs="Times New Roman"/>
          <w:sz w:val="24"/>
          <w:szCs w:val="24"/>
        </w:rPr>
        <w:t>.</w:t>
      </w:r>
    </w:p>
    <w:p w14:paraId="311461BB" w14:textId="77777777" w:rsidR="00FD7205" w:rsidRDefault="00FD7205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>’imputato si è volontariamente sottratto alla conoscenza della pendenza del processo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 (art. 420-</w:t>
      </w:r>
      <w:r w:rsidR="00011C85" w:rsidRPr="00633C03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</w:t>
      </w:r>
      <w:r w:rsidR="00011C85" w:rsidRPr="00997136">
        <w:rPr>
          <w:rFonts w:ascii="Times New Roman" w:hAnsi="Times New Roman" w:cs="Times New Roman"/>
          <w:sz w:val="24"/>
          <w:szCs w:val="24"/>
        </w:rPr>
        <w:t>.</w:t>
      </w:r>
      <w:r w:rsidR="00FB5F8D">
        <w:rPr>
          <w:rFonts w:ascii="Times New Roman" w:hAnsi="Times New Roman" w:cs="Times New Roman"/>
          <w:sz w:val="24"/>
          <w:szCs w:val="24"/>
        </w:rPr>
        <w:t xml:space="preserve"> </w:t>
      </w:r>
      <w:r w:rsidR="00011C85" w:rsidRPr="00997136">
        <w:rPr>
          <w:rFonts w:ascii="Times New Roman" w:hAnsi="Times New Roman" w:cs="Times New Roman"/>
          <w:sz w:val="24"/>
          <w:szCs w:val="24"/>
        </w:rPr>
        <w:t>3 c.p.p.)</w:t>
      </w:r>
      <w:r>
        <w:rPr>
          <w:rFonts w:ascii="Times New Roman" w:hAnsi="Times New Roman" w:cs="Times New Roman"/>
          <w:sz w:val="24"/>
          <w:szCs w:val="24"/>
        </w:rPr>
        <w:t xml:space="preserve">, come risulta </w:t>
      </w:r>
      <w:r w:rsidR="00A745D3" w:rsidRPr="00997136">
        <w:rPr>
          <w:rFonts w:ascii="Times New Roman" w:hAnsi="Times New Roman" w:cs="Times New Roman"/>
          <w:sz w:val="24"/>
          <w:szCs w:val="24"/>
        </w:rPr>
        <w:t>dai seguenti elementi:</w:t>
      </w:r>
    </w:p>
    <w:p w14:paraId="3D5574F7" w14:textId="1B890E0D" w:rsidR="00FD7205" w:rsidRPr="00324649" w:rsidRDefault="00241F3A" w:rsidP="00C926E4">
      <w:pPr>
        <w:pStyle w:val="Paragrafoelenco"/>
        <w:spacing w:before="120" w:after="120" w:line="30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 w:rsidR="00FD7205">
        <w:rPr>
          <w:rFonts w:ascii="Times New Roman" w:hAnsi="Times New Roman" w:cs="Times New Roman"/>
          <w:sz w:val="24"/>
          <w:szCs w:val="24"/>
        </w:rPr>
        <w:t>_</w:t>
      </w:r>
      <w:r w:rsidR="00FD7205" w:rsidRPr="00324649">
        <w:rPr>
          <w:rFonts w:ascii="Times New Roman" w:hAnsi="Times New Roman" w:cs="Times New Roman"/>
          <w:sz w:val="24"/>
          <w:szCs w:val="24"/>
        </w:rPr>
        <w:t>.</w:t>
      </w:r>
    </w:p>
    <w:p w14:paraId="736CC104" w14:textId="20F99ECC" w:rsidR="00324649" w:rsidRDefault="00324649" w:rsidP="00C926E4">
      <w:pPr>
        <w:pStyle w:val="Paragrafoelenco"/>
        <w:numPr>
          <w:ilvl w:val="0"/>
          <w:numId w:val="3"/>
        </w:numPr>
        <w:spacing w:before="120"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risulta che l</w:t>
      </w:r>
      <w:r w:rsidRPr="00997136">
        <w:rPr>
          <w:rFonts w:ascii="Times New Roman" w:hAnsi="Times New Roman" w:cs="Times New Roman"/>
          <w:sz w:val="24"/>
          <w:szCs w:val="24"/>
        </w:rPr>
        <w:t xml:space="preserve">’imputato </w:t>
      </w:r>
      <w:r>
        <w:rPr>
          <w:rFonts w:ascii="Times New Roman" w:hAnsi="Times New Roman" w:cs="Times New Roman"/>
          <w:sz w:val="24"/>
          <w:szCs w:val="24"/>
        </w:rPr>
        <w:t xml:space="preserve">non si </w:t>
      </w:r>
      <w:r w:rsidRPr="00997136">
        <w:rPr>
          <w:rFonts w:ascii="Times New Roman" w:hAnsi="Times New Roman" w:cs="Times New Roman"/>
          <w:sz w:val="24"/>
          <w:szCs w:val="24"/>
        </w:rPr>
        <w:t xml:space="preserve">è </w:t>
      </w:r>
      <w:r>
        <w:rPr>
          <w:rFonts w:ascii="Times New Roman" w:hAnsi="Times New Roman" w:cs="Times New Roman"/>
          <w:sz w:val="24"/>
          <w:szCs w:val="24"/>
        </w:rPr>
        <w:t xml:space="preserve">presentato all’udienza </w:t>
      </w:r>
      <w:r w:rsidR="008E653E">
        <w:rPr>
          <w:rFonts w:ascii="Times New Roman" w:hAnsi="Times New Roman" w:cs="Times New Roman"/>
          <w:sz w:val="24"/>
          <w:szCs w:val="24"/>
        </w:rPr>
        <w:t>a causa di assoluta impossibilità di comparire per caso fortuito, forza maggiore o altro legittimo impedimento (art. 420-</w:t>
      </w:r>
      <w:r w:rsidR="008E653E" w:rsidRPr="00633C03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8E653E">
        <w:rPr>
          <w:rFonts w:ascii="Times New Roman" w:hAnsi="Times New Roman" w:cs="Times New Roman"/>
          <w:sz w:val="24"/>
          <w:szCs w:val="24"/>
        </w:rPr>
        <w:t>, comma 1 c.p.p.); né appare probabile che l’assenza dell’imputato sia dovuta ad assoluta impossibilità di comparire per caso fortuito o forza maggiore (art. 420-</w:t>
      </w:r>
      <w:r w:rsidR="008E653E" w:rsidRPr="00633C03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8E653E">
        <w:rPr>
          <w:rFonts w:ascii="Times New Roman" w:hAnsi="Times New Roman" w:cs="Times New Roman"/>
          <w:sz w:val="24"/>
          <w:szCs w:val="24"/>
        </w:rPr>
        <w:t>, comma 2 c.p.p.)</w:t>
      </w:r>
    </w:p>
    <w:p w14:paraId="2E35B78E" w14:textId="77777777" w:rsidR="00324649" w:rsidRPr="00997136" w:rsidRDefault="00324649" w:rsidP="00C926E4">
      <w:pPr>
        <w:pStyle w:val="Paragrafoelenco"/>
        <w:spacing w:before="120" w:after="120" w:line="30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_.</w:t>
      </w:r>
    </w:p>
    <w:p w14:paraId="3686F491" w14:textId="63D10186" w:rsidR="00DA44B9" w:rsidRPr="00997136" w:rsidRDefault="00DA44B9" w:rsidP="00C926E4">
      <w:pPr>
        <w:spacing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P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>Q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>M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</w:p>
    <w:p w14:paraId="619E3F82" w14:textId="420283FF" w:rsidR="000E3FAD" w:rsidRPr="00633C03" w:rsidRDefault="000E3FAD" w:rsidP="00C926E4">
      <w:pPr>
        <w:spacing w:line="30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33C03">
        <w:rPr>
          <w:rFonts w:ascii="Times New Roman" w:hAnsi="Times New Roman" w:cs="Times New Roman"/>
          <w:sz w:val="24"/>
          <w:szCs w:val="24"/>
          <w:lang w:val="en-GB"/>
        </w:rPr>
        <w:t>Visto l’art. 420</w:t>
      </w:r>
      <w:r w:rsidR="00633C03" w:rsidRPr="00633C03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633C03">
        <w:rPr>
          <w:rFonts w:ascii="Times New Roman" w:hAnsi="Times New Roman" w:cs="Times New Roman"/>
          <w:i/>
          <w:iCs/>
          <w:sz w:val="24"/>
          <w:szCs w:val="24"/>
          <w:lang w:val="en-GB"/>
        </w:rPr>
        <w:t>bis</w:t>
      </w:r>
      <w:r w:rsidRPr="00633C03">
        <w:rPr>
          <w:rFonts w:ascii="Times New Roman" w:hAnsi="Times New Roman" w:cs="Times New Roman"/>
          <w:sz w:val="24"/>
          <w:szCs w:val="24"/>
          <w:lang w:val="en-GB"/>
        </w:rPr>
        <w:t xml:space="preserve"> c.p.p.</w:t>
      </w:r>
    </w:p>
    <w:p w14:paraId="3BCDC75A" w14:textId="60659731" w:rsidR="000E3FAD" w:rsidRPr="00997136" w:rsidRDefault="00DA44B9" w:rsidP="00C926E4">
      <w:pPr>
        <w:spacing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dichiara</w:t>
      </w:r>
    </w:p>
    <w:p w14:paraId="3686F4A4" w14:textId="57FB08EA" w:rsidR="00246B10" w:rsidRPr="00997136" w:rsidRDefault="00DA44B9" w:rsidP="00C926E4">
      <w:pPr>
        <w:spacing w:line="300" w:lineRule="exact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l’imputato assente</w:t>
      </w:r>
      <w:r w:rsidR="00933517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E820E7" w:rsidRPr="00997136">
        <w:rPr>
          <w:rFonts w:ascii="Times New Roman" w:hAnsi="Times New Roman" w:cs="Times New Roman"/>
          <w:sz w:val="24"/>
          <w:szCs w:val="24"/>
        </w:rPr>
        <w:t xml:space="preserve">e rappresentato dal difensore. </w:t>
      </w:r>
    </w:p>
    <w:sectPr w:rsidR="00246B10" w:rsidRPr="00997136" w:rsidSect="007A20A6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782"/>
    <w:multiLevelType w:val="hybridMultilevel"/>
    <w:tmpl w:val="38E2C2D8"/>
    <w:lvl w:ilvl="0" w:tplc="86C6BFA6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1" w15:restartNumberingAfterBreak="0">
    <w:nsid w:val="010547FD"/>
    <w:multiLevelType w:val="hybridMultilevel"/>
    <w:tmpl w:val="2626D1BA"/>
    <w:lvl w:ilvl="0" w:tplc="85B8683C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2" w15:restartNumberingAfterBreak="0">
    <w:nsid w:val="0AB91AEC"/>
    <w:multiLevelType w:val="hybridMultilevel"/>
    <w:tmpl w:val="B882F110"/>
    <w:lvl w:ilvl="0" w:tplc="9BA0B070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3" w15:restartNumberingAfterBreak="0">
    <w:nsid w:val="0F7A640C"/>
    <w:multiLevelType w:val="hybridMultilevel"/>
    <w:tmpl w:val="69009BA0"/>
    <w:lvl w:ilvl="0" w:tplc="CCFED4EA">
      <w:start w:val="1"/>
      <w:numFmt w:val="bullet"/>
      <w:lvlText w:val=""/>
      <w:lvlJc w:val="left"/>
      <w:pPr>
        <w:ind w:left="2084" w:hanging="360"/>
      </w:pPr>
      <w:rPr>
        <w:rFonts w:ascii="Symbol" w:hAnsi="Symbol" w:hint="default"/>
        <w:b/>
        <w:bCs/>
        <w:color w:val="F79646" w:themeColor="accent6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4" w15:restartNumberingAfterBreak="0">
    <w:nsid w:val="138E53FD"/>
    <w:multiLevelType w:val="hybridMultilevel"/>
    <w:tmpl w:val="0F241846"/>
    <w:lvl w:ilvl="0" w:tplc="BB94CBC6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5" w15:restartNumberingAfterBreak="0">
    <w:nsid w:val="17402B25"/>
    <w:multiLevelType w:val="hybridMultilevel"/>
    <w:tmpl w:val="BF30274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210334D0"/>
    <w:multiLevelType w:val="hybridMultilevel"/>
    <w:tmpl w:val="7BDE9906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276C0915"/>
    <w:multiLevelType w:val="hybridMultilevel"/>
    <w:tmpl w:val="C5F28684"/>
    <w:lvl w:ilvl="0" w:tplc="ECCCE3E6">
      <w:start w:val="1"/>
      <w:numFmt w:val="bullet"/>
      <w:lvlText w:val=""/>
      <w:lvlJc w:val="left"/>
      <w:pPr>
        <w:ind w:left="2847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296952D7"/>
    <w:multiLevelType w:val="hybridMultilevel"/>
    <w:tmpl w:val="76EEE72A"/>
    <w:lvl w:ilvl="0" w:tplc="C41A8C4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80402B"/>
    <w:multiLevelType w:val="hybridMultilevel"/>
    <w:tmpl w:val="1F7AD68C"/>
    <w:lvl w:ilvl="0" w:tplc="A83ECB98">
      <w:numFmt w:val="bullet"/>
      <w:lvlText w:val="-"/>
      <w:lvlJc w:val="left"/>
      <w:pPr>
        <w:ind w:left="208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33E91D2D"/>
    <w:multiLevelType w:val="hybridMultilevel"/>
    <w:tmpl w:val="E7BA5546"/>
    <w:lvl w:ilvl="0" w:tplc="C41A8C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578C0"/>
    <w:multiLevelType w:val="hybridMultilevel"/>
    <w:tmpl w:val="5ED8E876"/>
    <w:lvl w:ilvl="0" w:tplc="C41A8C44">
      <w:start w:val="1"/>
      <w:numFmt w:val="bullet"/>
      <w:lvlText w:val="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F4603F6"/>
    <w:multiLevelType w:val="hybridMultilevel"/>
    <w:tmpl w:val="0FFEF784"/>
    <w:lvl w:ilvl="0" w:tplc="44D61112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  <w:b/>
        <w:bCs/>
        <w:color w:val="FF000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B767B57"/>
    <w:multiLevelType w:val="hybridMultilevel"/>
    <w:tmpl w:val="47EC9D4C"/>
    <w:lvl w:ilvl="0" w:tplc="1BA28A1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b/>
        <w:bCs/>
        <w:color w:val="00B05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62D37D10"/>
    <w:multiLevelType w:val="hybridMultilevel"/>
    <w:tmpl w:val="59F438E4"/>
    <w:lvl w:ilvl="0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994287382">
    <w:abstractNumId w:val="10"/>
  </w:num>
  <w:num w:numId="2" w16cid:durableId="481586474">
    <w:abstractNumId w:val="8"/>
  </w:num>
  <w:num w:numId="3" w16cid:durableId="1803182988">
    <w:abstractNumId w:val="12"/>
  </w:num>
  <w:num w:numId="4" w16cid:durableId="194775346">
    <w:abstractNumId w:val="11"/>
  </w:num>
  <w:num w:numId="5" w16cid:durableId="1958832415">
    <w:abstractNumId w:val="14"/>
  </w:num>
  <w:num w:numId="6" w16cid:durableId="338313769">
    <w:abstractNumId w:val="13"/>
  </w:num>
  <w:num w:numId="7" w16cid:durableId="764108219">
    <w:abstractNumId w:val="5"/>
  </w:num>
  <w:num w:numId="8" w16cid:durableId="1298955301">
    <w:abstractNumId w:val="6"/>
  </w:num>
  <w:num w:numId="9" w16cid:durableId="1799645336">
    <w:abstractNumId w:val="9"/>
  </w:num>
  <w:num w:numId="10" w16cid:durableId="1854371434">
    <w:abstractNumId w:val="3"/>
  </w:num>
  <w:num w:numId="11" w16cid:durableId="1673533845">
    <w:abstractNumId w:val="7"/>
  </w:num>
  <w:num w:numId="12" w16cid:durableId="2036883325">
    <w:abstractNumId w:val="2"/>
  </w:num>
  <w:num w:numId="13" w16cid:durableId="1791244678">
    <w:abstractNumId w:val="4"/>
  </w:num>
  <w:num w:numId="14" w16cid:durableId="1107502632">
    <w:abstractNumId w:val="1"/>
  </w:num>
  <w:num w:numId="15" w16cid:durableId="1108430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CE"/>
    <w:rsid w:val="00010992"/>
    <w:rsid w:val="00011C85"/>
    <w:rsid w:val="000673EB"/>
    <w:rsid w:val="0009326F"/>
    <w:rsid w:val="000E3FAD"/>
    <w:rsid w:val="0010688C"/>
    <w:rsid w:val="00114F6C"/>
    <w:rsid w:val="001312E0"/>
    <w:rsid w:val="00155BCE"/>
    <w:rsid w:val="00160D7F"/>
    <w:rsid w:val="00177300"/>
    <w:rsid w:val="00197103"/>
    <w:rsid w:val="001D73A9"/>
    <w:rsid w:val="00237236"/>
    <w:rsid w:val="00241F3A"/>
    <w:rsid w:val="00246B10"/>
    <w:rsid w:val="00255A96"/>
    <w:rsid w:val="002917F1"/>
    <w:rsid w:val="002E2101"/>
    <w:rsid w:val="00324649"/>
    <w:rsid w:val="00347B4F"/>
    <w:rsid w:val="0039720F"/>
    <w:rsid w:val="004A378C"/>
    <w:rsid w:val="004B6992"/>
    <w:rsid w:val="004C5499"/>
    <w:rsid w:val="004D053E"/>
    <w:rsid w:val="004F72CA"/>
    <w:rsid w:val="005062BF"/>
    <w:rsid w:val="00532FF5"/>
    <w:rsid w:val="00545A40"/>
    <w:rsid w:val="005B06D2"/>
    <w:rsid w:val="005F747F"/>
    <w:rsid w:val="00630E14"/>
    <w:rsid w:val="00633C03"/>
    <w:rsid w:val="00644CE8"/>
    <w:rsid w:val="00666AD0"/>
    <w:rsid w:val="006B237E"/>
    <w:rsid w:val="006C5656"/>
    <w:rsid w:val="00701368"/>
    <w:rsid w:val="0077227C"/>
    <w:rsid w:val="00791674"/>
    <w:rsid w:val="007A20A6"/>
    <w:rsid w:val="007B0DF7"/>
    <w:rsid w:val="00802DF7"/>
    <w:rsid w:val="00885572"/>
    <w:rsid w:val="008E653E"/>
    <w:rsid w:val="009108D6"/>
    <w:rsid w:val="00921C09"/>
    <w:rsid w:val="009303B5"/>
    <w:rsid w:val="00933517"/>
    <w:rsid w:val="00997136"/>
    <w:rsid w:val="009C566E"/>
    <w:rsid w:val="00A02D88"/>
    <w:rsid w:val="00A05FAD"/>
    <w:rsid w:val="00A628B8"/>
    <w:rsid w:val="00A739DE"/>
    <w:rsid w:val="00A745D3"/>
    <w:rsid w:val="00A87D1B"/>
    <w:rsid w:val="00B375BE"/>
    <w:rsid w:val="00B459A5"/>
    <w:rsid w:val="00B52066"/>
    <w:rsid w:val="00B72631"/>
    <w:rsid w:val="00B935B8"/>
    <w:rsid w:val="00B970EE"/>
    <w:rsid w:val="00C77802"/>
    <w:rsid w:val="00C926E4"/>
    <w:rsid w:val="00CB27A6"/>
    <w:rsid w:val="00CD2F9A"/>
    <w:rsid w:val="00CD55D5"/>
    <w:rsid w:val="00D370AD"/>
    <w:rsid w:val="00D85481"/>
    <w:rsid w:val="00D86244"/>
    <w:rsid w:val="00D95F0E"/>
    <w:rsid w:val="00DA44B9"/>
    <w:rsid w:val="00DE7A97"/>
    <w:rsid w:val="00E421CE"/>
    <w:rsid w:val="00E432B2"/>
    <w:rsid w:val="00E539ED"/>
    <w:rsid w:val="00E820E7"/>
    <w:rsid w:val="00EA1A22"/>
    <w:rsid w:val="00EA243E"/>
    <w:rsid w:val="00ED7633"/>
    <w:rsid w:val="00F532CC"/>
    <w:rsid w:val="00F63152"/>
    <w:rsid w:val="00F77614"/>
    <w:rsid w:val="00FB5F8D"/>
    <w:rsid w:val="00FC7AB2"/>
    <w:rsid w:val="00FD7205"/>
    <w:rsid w:val="00FD7E75"/>
    <w:rsid w:val="00F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F489"/>
  <w15:docId w15:val="{4E3A30C7-BB4A-4E74-A091-70AB0378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5BCE"/>
    <w:pPr>
      <w:ind w:left="720"/>
      <w:contextualSpacing/>
    </w:pPr>
  </w:style>
  <w:style w:type="table" w:styleId="Grigliatabella">
    <w:name w:val="Table Grid"/>
    <w:basedOn w:val="Tabellanormale"/>
    <w:uiPriority w:val="59"/>
    <w:unhideWhenUsed/>
    <w:rsid w:val="00997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3A1EE9-596B-4441-81E3-13028745F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9CEBA6-FFF1-45BF-AF70-8466BEDF00A3}"/>
</file>

<file path=customXml/itemProps3.xml><?xml version="1.0" encoding="utf-8"?>
<ds:datastoreItem xmlns:ds="http://schemas.openxmlformats.org/officeDocument/2006/customXml" ds:itemID="{31740063-0C48-4819-88D2-3D6DA4CBA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Biancalana</dc:creator>
  <cp:lastModifiedBy>alessandro vitale</cp:lastModifiedBy>
  <cp:revision>12</cp:revision>
  <dcterms:created xsi:type="dcterms:W3CDTF">2023-06-03T05:44:00Z</dcterms:created>
  <dcterms:modified xsi:type="dcterms:W3CDTF">2023-06-10T09:48:00Z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